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2" w:rsidRPr="00BD2692" w:rsidRDefault="00BD2692" w:rsidP="00BD2692">
      <w:pPr>
        <w:pBdr>
          <w:bottom w:val="dotted" w:sz="4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BD2692" w:rsidRPr="0085290A" w:rsidRDefault="00C35A4F" w:rsidP="000716A4">
      <w:pPr>
        <w:spacing w:after="0" w:line="380" w:lineRule="atLeast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>FO</w:t>
      </w:r>
      <w:r w:rsidR="00BD2692" w:rsidRPr="0085290A">
        <w:rPr>
          <w:sz w:val="24"/>
          <w:szCs w:val="24"/>
        </w:rPr>
        <w:t>R</w:t>
      </w:r>
      <w:r w:rsidRPr="0085290A">
        <w:rPr>
          <w:sz w:val="24"/>
          <w:szCs w:val="24"/>
        </w:rPr>
        <w:t>M</w:t>
      </w:r>
      <w:r w:rsidR="00BD2692" w:rsidRPr="0085290A">
        <w:rPr>
          <w:sz w:val="24"/>
          <w:szCs w:val="24"/>
        </w:rPr>
        <w:t>ULÁ</w:t>
      </w:r>
      <w:r w:rsidRPr="0085290A">
        <w:rPr>
          <w:sz w:val="24"/>
          <w:szCs w:val="24"/>
        </w:rPr>
        <w:t>RIO REQUERIMENTO DE AUTORIZAÇÃO P</w:t>
      </w:r>
      <w:r w:rsidR="00BD2692" w:rsidRPr="0085290A">
        <w:rPr>
          <w:sz w:val="24"/>
          <w:szCs w:val="24"/>
        </w:rPr>
        <w:t>ARA</w:t>
      </w:r>
    </w:p>
    <w:p w:rsidR="00BD2692" w:rsidRPr="0085290A" w:rsidRDefault="00BD2692" w:rsidP="000716A4">
      <w:pPr>
        <w:spacing w:after="0" w:line="380" w:lineRule="atLeast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 xml:space="preserve">TRANSPORTE DE </w:t>
      </w:r>
      <w:r w:rsidRPr="0085290A">
        <w:rPr>
          <w:b/>
          <w:sz w:val="24"/>
          <w:szCs w:val="24"/>
        </w:rPr>
        <w:t>ORGANISMO GENETICAMENTE</w:t>
      </w:r>
      <w:r w:rsidRPr="0085290A">
        <w:rPr>
          <w:sz w:val="24"/>
          <w:szCs w:val="24"/>
        </w:rPr>
        <w:t xml:space="preserve"> MODIFICADO</w:t>
      </w:r>
    </w:p>
    <w:p w:rsidR="00A90849" w:rsidRDefault="00C35A4F" w:rsidP="000716A4">
      <w:pPr>
        <w:spacing w:after="0" w:line="380" w:lineRule="atLeast"/>
        <w:jc w:val="center"/>
        <w:rPr>
          <w:sz w:val="24"/>
          <w:szCs w:val="24"/>
        </w:rPr>
      </w:pPr>
      <w:r w:rsidRPr="0085290A">
        <w:rPr>
          <w:sz w:val="24"/>
          <w:szCs w:val="24"/>
        </w:rPr>
        <w:t>PARA USO EM TRABALHO EM CONTENÇÃO</w:t>
      </w:r>
      <w:r w:rsidR="0085290A">
        <w:rPr>
          <w:sz w:val="24"/>
          <w:szCs w:val="24"/>
        </w:rPr>
        <w:t xml:space="preserve"> (</w:t>
      </w:r>
      <w:r w:rsidR="0085290A" w:rsidRPr="0085290A">
        <w:rPr>
          <w:b/>
          <w:sz w:val="24"/>
          <w:szCs w:val="24"/>
        </w:rPr>
        <w:t>OGM</w:t>
      </w:r>
      <w:r w:rsidR="0085290A">
        <w:rPr>
          <w:sz w:val="24"/>
          <w:szCs w:val="24"/>
        </w:rPr>
        <w:t>)</w:t>
      </w:r>
    </w:p>
    <w:p w:rsidR="000716A4" w:rsidRPr="000716A4" w:rsidRDefault="000716A4" w:rsidP="000716A4">
      <w:pPr>
        <w:spacing w:after="0" w:line="240" w:lineRule="auto"/>
        <w:jc w:val="center"/>
        <w:rPr>
          <w:sz w:val="16"/>
          <w:szCs w:val="16"/>
        </w:rPr>
      </w:pPr>
    </w:p>
    <w:p w:rsidR="000716A4" w:rsidRPr="00B71AA9" w:rsidRDefault="000716A4" w:rsidP="000716A4">
      <w:pPr>
        <w:spacing w:after="0" w:line="240" w:lineRule="auto"/>
        <w:ind w:left="6521"/>
        <w:jc w:val="both"/>
        <w:rPr>
          <w:b/>
          <w:color w:val="FFFFFF" w:themeColor="background1"/>
          <w:sz w:val="15"/>
          <w:szCs w:val="15"/>
        </w:rPr>
      </w:pPr>
      <w:r w:rsidRPr="00B71AA9">
        <w:rPr>
          <w:b/>
          <w:color w:val="FFFFFF" w:themeColor="background1"/>
          <w:sz w:val="15"/>
          <w:szCs w:val="15"/>
          <w:highlight w:val="black"/>
        </w:rPr>
        <w:t>PROJETO ATIVO Nº</w:t>
      </w:r>
      <w:r w:rsidRPr="00B71AA9">
        <w:rPr>
          <w:b/>
          <w:sz w:val="15"/>
          <w:szCs w:val="15"/>
          <w:highlight w:val="black"/>
        </w:rPr>
        <w:t>:</w:t>
      </w:r>
    </w:p>
    <w:tbl>
      <w:tblPr>
        <w:tblStyle w:val="Tabelacomgrade"/>
        <w:tblW w:w="3260" w:type="dxa"/>
        <w:tblInd w:w="650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0716A4" w:rsidTr="000716A4">
        <w:tc>
          <w:tcPr>
            <w:tcW w:w="3260" w:type="dxa"/>
          </w:tcPr>
          <w:p w:rsidR="000716A4" w:rsidRDefault="000716A4" w:rsidP="009E551E">
            <w:pPr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ProjAtiv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ProjAtivo"/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bookmarkStart w:id="1" w:name="_GoBack"/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bookmarkEnd w:id="1"/>
            <w:r>
              <w:rPr>
                <w:b/>
                <w:sz w:val="15"/>
                <w:szCs w:val="15"/>
              </w:rPr>
              <w:fldChar w:fldCharType="end"/>
            </w:r>
            <w:bookmarkEnd w:id="0"/>
          </w:p>
        </w:tc>
      </w:tr>
    </w:tbl>
    <w:p w:rsidR="00087510" w:rsidRPr="000716A4" w:rsidRDefault="00087510" w:rsidP="00087510">
      <w:pPr>
        <w:spacing w:after="0" w:line="240" w:lineRule="auto"/>
        <w:rPr>
          <w:sz w:val="16"/>
          <w:szCs w:val="16"/>
        </w:rPr>
      </w:pPr>
    </w:p>
    <w:p w:rsidR="00BD2692" w:rsidRDefault="00BD2692" w:rsidP="00DF2E87">
      <w:r w:rsidRPr="00BD2692">
        <w:t>Ilmo. Sr. Presidente da CTNBio</w:t>
      </w:r>
    </w:p>
    <w:p w:rsidR="00BD2692" w:rsidRPr="002C16F9" w:rsidRDefault="00D03085" w:rsidP="002C16F9">
      <w:pPr>
        <w:tabs>
          <w:tab w:val="left" w:pos="7513"/>
        </w:tabs>
        <w:spacing w:after="0" w:line="240" w:lineRule="auto"/>
        <w:rPr>
          <w:b/>
          <w:sz w:val="15"/>
          <w:szCs w:val="15"/>
        </w:rPr>
      </w:pPr>
      <w:r w:rsidRPr="00BD2692">
        <w:rPr>
          <w:b/>
          <w:sz w:val="15"/>
          <w:szCs w:val="15"/>
        </w:rPr>
        <w:t xml:space="preserve">NOME DO REPRESENTANTE LEGAL DA INSTITUIÇÃO/UNIDADE OPERATIVA OU PRESIDENTE DA </w:t>
      </w:r>
      <w:r w:rsidR="00BD2692" w:rsidRPr="00BD2692">
        <w:rPr>
          <w:b/>
          <w:sz w:val="15"/>
          <w:szCs w:val="15"/>
        </w:rPr>
        <w:t>CIBio:</w:t>
      </w:r>
      <w:r w:rsidR="00BD2692">
        <w:rPr>
          <w:b/>
          <w:sz w:val="15"/>
          <w:szCs w:val="15"/>
        </w:rPr>
        <w:t xml:space="preserve"> </w:t>
      </w:r>
      <w:r w:rsidR="00BD2692">
        <w:rPr>
          <w:b/>
          <w:sz w:val="15"/>
          <w:szCs w:val="15"/>
        </w:rPr>
        <w:tab/>
        <w:t>Nº CQB: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3"/>
        <w:gridCol w:w="2268"/>
      </w:tblGrid>
      <w:tr w:rsidR="00BD2692" w:rsidTr="00E87377">
        <w:tc>
          <w:tcPr>
            <w:tcW w:w="7227" w:type="dxa"/>
            <w:vAlign w:val="center"/>
          </w:tcPr>
          <w:p w:rsidR="00BD2692" w:rsidRPr="00C2643C" w:rsidRDefault="00C2643C" w:rsidP="00E87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epresentaUnidade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RepresentaUnidad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2692" w:rsidRDefault="00BD2692" w:rsidP="00DF2E87"/>
        </w:tc>
        <w:tc>
          <w:tcPr>
            <w:tcW w:w="2268" w:type="dxa"/>
            <w:vAlign w:val="center"/>
          </w:tcPr>
          <w:p w:rsidR="00BD2692" w:rsidRPr="00E87377" w:rsidRDefault="00C2643C" w:rsidP="00C26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umeroCQB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NumeroCQB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87377" w:rsidRPr="00E8737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>
                <w:ffData>
                  <w:name w:val="NumeroCQBdigito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NumeroCQBdigito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BD2692" w:rsidRPr="00371FE4" w:rsidRDefault="00D03085" w:rsidP="00D03085">
      <w:pPr>
        <w:spacing w:before="60" w:after="0" w:line="240" w:lineRule="auto"/>
        <w:rPr>
          <w:b/>
          <w:sz w:val="15"/>
          <w:szCs w:val="15"/>
        </w:rPr>
      </w:pPr>
      <w:r w:rsidRPr="00371FE4">
        <w:rPr>
          <w:b/>
          <w:sz w:val="15"/>
          <w:szCs w:val="15"/>
        </w:rPr>
        <w:t>INSTITUIÇÃO</w:t>
      </w:r>
      <w:r w:rsidR="00371FE4"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Tr="00E87377">
        <w:tc>
          <w:tcPr>
            <w:tcW w:w="9778" w:type="dxa"/>
            <w:vAlign w:val="center"/>
          </w:tcPr>
          <w:p w:rsidR="00D03085" w:rsidRPr="00E87377" w:rsidRDefault="00E87377" w:rsidP="00E87377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Faculdade de Ciências Farmacêuticas, Universidade de São Paulo (FCF/USP)</w:t>
            </w:r>
          </w:p>
        </w:tc>
      </w:tr>
    </w:tbl>
    <w:p w:rsidR="00D03085" w:rsidRPr="00371FE4" w:rsidRDefault="00D03085" w:rsidP="00D03085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03085" w:rsidTr="002C16F9">
        <w:tc>
          <w:tcPr>
            <w:tcW w:w="9778" w:type="dxa"/>
          </w:tcPr>
          <w:p w:rsidR="00D03085" w:rsidRPr="00E87377" w:rsidRDefault="00E87377" w:rsidP="00ED254A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Av. Prof. Lineu Prestes, 580 – Bloco 13</w:t>
            </w:r>
            <w:r>
              <w:rPr>
                <w:sz w:val="20"/>
                <w:szCs w:val="20"/>
              </w:rPr>
              <w:t>A</w:t>
            </w:r>
            <w:r w:rsidRPr="00E87377">
              <w:rPr>
                <w:sz w:val="20"/>
                <w:szCs w:val="20"/>
              </w:rPr>
              <w:t xml:space="preserve"> – Cidade Universitária – CEP: 05508-000 – SP - Brasil</w:t>
            </w:r>
          </w:p>
        </w:tc>
      </w:tr>
    </w:tbl>
    <w:p w:rsidR="00D03085" w:rsidRPr="00BD2692" w:rsidRDefault="00D03085" w:rsidP="00D03085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03085" w:rsidTr="002C16F9">
        <w:tc>
          <w:tcPr>
            <w:tcW w:w="3258" w:type="dxa"/>
          </w:tcPr>
          <w:p w:rsidR="00D03085" w:rsidRPr="00E87377" w:rsidRDefault="00325E30" w:rsidP="00ED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</w:t>
            </w:r>
            <w:r w:rsidR="00E87377" w:rsidRPr="00E87377">
              <w:rPr>
                <w:sz w:val="20"/>
                <w:szCs w:val="20"/>
              </w:rPr>
              <w:t>3091-3678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03085" w:rsidRDefault="00D03085" w:rsidP="00ED254A"/>
        </w:tc>
        <w:tc>
          <w:tcPr>
            <w:tcW w:w="6237" w:type="dxa"/>
          </w:tcPr>
          <w:p w:rsidR="00D03085" w:rsidRPr="00E87377" w:rsidRDefault="00E87377" w:rsidP="00ED254A">
            <w:pPr>
              <w:rPr>
                <w:sz w:val="20"/>
                <w:szCs w:val="20"/>
              </w:rPr>
            </w:pPr>
            <w:r w:rsidRPr="00E87377">
              <w:rPr>
                <w:sz w:val="20"/>
                <w:szCs w:val="20"/>
              </w:rPr>
              <w:t>biossegfcf@usp.br</w:t>
            </w:r>
          </w:p>
        </w:tc>
      </w:tr>
    </w:tbl>
    <w:p w:rsidR="002C16F9" w:rsidRPr="00DF2E00" w:rsidRDefault="002C16F9" w:rsidP="002C16F9">
      <w:pPr>
        <w:spacing w:after="0" w:line="240" w:lineRule="auto"/>
        <w:jc w:val="both"/>
        <w:rPr>
          <w:sz w:val="16"/>
          <w:szCs w:val="16"/>
        </w:rPr>
      </w:pPr>
    </w:p>
    <w:p w:rsidR="00087510" w:rsidRPr="00DF2E00" w:rsidRDefault="00087510" w:rsidP="002C16F9">
      <w:pPr>
        <w:spacing w:after="0" w:line="240" w:lineRule="auto"/>
        <w:jc w:val="both"/>
        <w:rPr>
          <w:sz w:val="16"/>
          <w:szCs w:val="16"/>
        </w:rPr>
      </w:pPr>
    </w:p>
    <w:p w:rsidR="002C16F9" w:rsidRDefault="002C16F9" w:rsidP="002C16F9">
      <w:pPr>
        <w:spacing w:after="0" w:line="240" w:lineRule="auto"/>
        <w:jc w:val="both"/>
      </w:pPr>
      <w:r>
        <w:t>Vem solicitar à CTNBio autorização para transporte do OGM para fins de (descrever o objetivo do transporte) descrito abaixo.</w:t>
      </w:r>
    </w:p>
    <w:p w:rsidR="00087510" w:rsidRPr="00087510" w:rsidRDefault="00087510" w:rsidP="002C16F9">
      <w:pPr>
        <w:spacing w:after="0" w:line="240" w:lineRule="auto"/>
        <w:jc w:val="both"/>
        <w:rPr>
          <w:b/>
          <w:sz w:val="18"/>
          <w:szCs w:val="18"/>
        </w:rPr>
      </w:pPr>
    </w:p>
    <w:p w:rsidR="002C16F9" w:rsidRDefault="002C16F9" w:rsidP="00DF2E00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 w:rsidRPr="00D83496">
        <w:rPr>
          <w:b/>
          <w:sz w:val="18"/>
          <w:szCs w:val="18"/>
        </w:rPr>
        <w:t>INFORMAÇÕES SOBRE O TRANSPORTE E SOBRE O OGM A SER TRANSPORTADO</w:t>
      </w:r>
    </w:p>
    <w:p w:rsidR="004A32BC" w:rsidRPr="00087510" w:rsidRDefault="004A32BC" w:rsidP="00DF2E00">
      <w:pPr>
        <w:spacing w:before="60" w:after="0" w:line="240" w:lineRule="auto"/>
        <w:rPr>
          <w:b/>
          <w:sz w:val="15"/>
          <w:szCs w:val="15"/>
        </w:rPr>
      </w:pPr>
    </w:p>
    <w:p w:rsidR="002C16F9" w:rsidRPr="00371FE4" w:rsidRDefault="00D83496" w:rsidP="00087510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NÚMERO DO REGISTRO NA CIBio:</w:t>
      </w:r>
    </w:p>
    <w:tbl>
      <w:tblPr>
        <w:tblStyle w:val="Tabelacomgrade"/>
        <w:tblW w:w="7654" w:type="dxa"/>
        <w:tblInd w:w="2124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C16F9" w:rsidTr="005B054B">
        <w:tc>
          <w:tcPr>
            <w:tcW w:w="7654" w:type="dxa"/>
            <w:vAlign w:val="center"/>
          </w:tcPr>
          <w:p w:rsidR="002C16F9" w:rsidRPr="005B054B" w:rsidRDefault="00A07BB3" w:rsidP="00A07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RegCIBi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NumRegCIBi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BD2692" w:rsidRPr="00D83496" w:rsidRDefault="00D83496" w:rsidP="00D83496">
      <w:pPr>
        <w:spacing w:after="0" w:line="240" w:lineRule="auto"/>
        <w:ind w:left="2127"/>
        <w:rPr>
          <w:sz w:val="16"/>
          <w:szCs w:val="16"/>
        </w:rPr>
      </w:pPr>
      <w:r w:rsidRPr="00D83496">
        <w:rPr>
          <w:sz w:val="16"/>
          <w:szCs w:val="16"/>
        </w:rPr>
        <w:t>(Número de registro na CIBio referente a solicitação de cadastro/pedido de CQB)</w:t>
      </w:r>
    </w:p>
    <w:p w:rsidR="00D83496" w:rsidRPr="00371FE4" w:rsidRDefault="00D83496" w:rsidP="00D83496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TÉCNICO PRINCIPAL RESPONSÁVEL PELO TRANSPORTE</w:t>
      </w:r>
      <w:r w:rsidRPr="00371FE4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CPF: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D83496" w:rsidTr="009A5F05">
        <w:tc>
          <w:tcPr>
            <w:tcW w:w="3696" w:type="pct"/>
            <w:vAlign w:val="center"/>
          </w:tcPr>
          <w:p w:rsidR="00D83496" w:rsidRPr="005B054B" w:rsidRDefault="00C91575" w:rsidP="00A07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cResTransp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6" w:name="TecResTransp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1159" w:type="pct"/>
            <w:tcBorders>
              <w:top w:val="nil"/>
            </w:tcBorders>
            <w:vAlign w:val="center"/>
          </w:tcPr>
          <w:p w:rsidR="00D83496" w:rsidRPr="000E6980" w:rsidRDefault="009A4983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PF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CPF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0E69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CPF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CPF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0E698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fldChar w:fldCharType="begin">
                <w:ffData>
                  <w:name w:val="CPF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CPF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0E698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>
                <w:ffData>
                  <w:name w:val="CPFpr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CPFpr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83496" w:rsidRPr="00371FE4" w:rsidRDefault="00D83496" w:rsidP="00D83496">
      <w:pPr>
        <w:spacing w:before="60" w:after="0" w:line="240" w:lineRule="auto"/>
        <w:rPr>
          <w:b/>
          <w:sz w:val="15"/>
          <w:szCs w:val="15"/>
        </w:rPr>
      </w:pPr>
      <w:r w:rsidRPr="00BF2CF4">
        <w:rPr>
          <w:b/>
          <w:sz w:val="15"/>
          <w:szCs w:val="15"/>
        </w:rPr>
        <w:t>DEPARTAMENTO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83496" w:rsidTr="009A5F05">
        <w:tc>
          <w:tcPr>
            <w:tcW w:w="9778" w:type="dxa"/>
            <w:vAlign w:val="center"/>
          </w:tcPr>
          <w:p w:rsidR="00D83496" w:rsidRPr="009A5F05" w:rsidRDefault="002C72CF" w:rsidP="009A5F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83496" w:rsidRPr="00BD2692" w:rsidRDefault="00D83496" w:rsidP="00D83496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 w:rsidR="00204F0E"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D83496" w:rsidTr="009A5F05">
        <w:tc>
          <w:tcPr>
            <w:tcW w:w="3258" w:type="dxa"/>
            <w:vAlign w:val="center"/>
          </w:tcPr>
          <w:p w:rsidR="00D83496" w:rsidRPr="009A5F05" w:rsidRDefault="009A5F05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DDD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>)</w:t>
            </w:r>
            <w:r w:rsidR="001B3F33">
              <w:rPr>
                <w:sz w:val="18"/>
                <w:szCs w:val="18"/>
              </w:rPr>
              <w:t xml:space="preserve"> 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Fone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Fone1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>-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Fone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Fone2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83496" w:rsidRDefault="00D83496" w:rsidP="009A5F05"/>
        </w:tc>
        <w:tc>
          <w:tcPr>
            <w:tcW w:w="6237" w:type="dxa"/>
            <w:vAlign w:val="center"/>
          </w:tcPr>
          <w:p w:rsidR="00D83496" w:rsidRPr="00DB0793" w:rsidRDefault="00DB0793" w:rsidP="00130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Nome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14" w:name="Email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EmailComplemento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15" w:name="EmailComplement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</w:rPr>
                <w:alias w:val="EmailComBr"/>
                <w:tag w:val="EmailComBr"/>
                <w:id w:val="-1106878778"/>
                <w:lock w:val="sdtLocked"/>
                <w:placeholder>
                  <w:docPart w:val="5B6B1070111F4D78A7D9B18B9F710CDB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  <w:sz w:val="22"/>
                  <w:szCs w:val="18"/>
                </w:rPr>
              </w:sdtEndPr>
              <w:sdtContent>
                <w:r w:rsidRPr="00DB0793">
                  <w:rPr>
                    <w:rStyle w:val="TextodoEspaoReservado"/>
                    <w:sz w:val="16"/>
                    <w:szCs w:val="16"/>
                  </w:rPr>
                  <w:t>Escolher complemento</w:t>
                </w:r>
              </w:sdtContent>
            </w:sdt>
          </w:p>
        </w:tc>
      </w:tr>
    </w:tbl>
    <w:p w:rsidR="00087510" w:rsidRPr="00087510" w:rsidRDefault="00087510" w:rsidP="00C369C1">
      <w:pPr>
        <w:spacing w:after="0" w:line="240" w:lineRule="auto"/>
        <w:jc w:val="both"/>
        <w:rPr>
          <w:b/>
          <w:sz w:val="18"/>
          <w:szCs w:val="18"/>
        </w:rPr>
      </w:pPr>
    </w:p>
    <w:p w:rsidR="00C369C1" w:rsidRPr="00D83496" w:rsidRDefault="00C369C1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ORIGEM DO TRANSPORTE</w:t>
      </w:r>
    </w:p>
    <w:p w:rsidR="00BD2692" w:rsidRDefault="00C369C1" w:rsidP="007B572F">
      <w:pPr>
        <w:tabs>
          <w:tab w:val="left" w:pos="2410"/>
          <w:tab w:val="left" w:pos="4395"/>
        </w:tabs>
        <w:spacing w:before="60" w:after="0" w:line="240" w:lineRule="auto"/>
        <w:rPr>
          <w:b/>
          <w:sz w:val="15"/>
          <w:szCs w:val="15"/>
        </w:rPr>
      </w:pPr>
      <w:r w:rsidRPr="00C369C1">
        <w:rPr>
          <w:b/>
          <w:sz w:val="15"/>
          <w:szCs w:val="15"/>
        </w:rPr>
        <w:t>BLOCO:</w:t>
      </w:r>
      <w:r w:rsidR="00204F0E">
        <w:rPr>
          <w:b/>
          <w:sz w:val="15"/>
          <w:szCs w:val="15"/>
        </w:rPr>
        <w:t xml:space="preserve"> </w:t>
      </w:r>
      <w:r w:rsidR="007B572F"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ANDAR:</w:t>
      </w:r>
      <w:r w:rsidR="00204F0E">
        <w:rPr>
          <w:b/>
          <w:sz w:val="15"/>
          <w:szCs w:val="15"/>
        </w:rPr>
        <w:t xml:space="preserve"> </w:t>
      </w:r>
      <w:r w:rsidR="007B572F">
        <w:rPr>
          <w:b/>
          <w:sz w:val="15"/>
          <w:szCs w:val="15"/>
        </w:rPr>
        <w:tab/>
      </w:r>
      <w:r w:rsidRPr="00C369C1">
        <w:rPr>
          <w:b/>
          <w:sz w:val="15"/>
          <w:szCs w:val="15"/>
        </w:rPr>
        <w:t>LABORATÓRIO:</w:t>
      </w:r>
    </w:p>
    <w:tbl>
      <w:tblPr>
        <w:tblStyle w:val="Tabelacomgrade"/>
        <w:tblW w:w="4995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1"/>
        <w:gridCol w:w="283"/>
        <w:gridCol w:w="1701"/>
        <w:gridCol w:w="285"/>
        <w:gridCol w:w="5362"/>
      </w:tblGrid>
      <w:tr w:rsidR="007B572F" w:rsidTr="00A5095E">
        <w:sdt>
          <w:sdtPr>
            <w:rPr>
              <w:rStyle w:val="TextoEstilo"/>
            </w:rPr>
            <w:alias w:val="Bloco"/>
            <w:tag w:val="Bloco"/>
            <w:id w:val="2130960733"/>
            <w:lock w:val="sdtLocked"/>
            <w:placeholder>
              <w:docPart w:val="139C0A2CBF6249BA88A38183915BC7DD"/>
            </w:placeholder>
            <w:showingPlcHdr/>
            <w:dropDownList>
              <w:listItem w:value="Escolher um item."/>
              <w:listItem w:displayText="BL 13B" w:value="BL 13B"/>
              <w:listItem w:displayText="BL 13A" w:value="BL 13A"/>
              <w:listItem w:displayText="BL 13" w:value="BL 13"/>
              <w:listItem w:displayText="BL 14" w:value="BL 14"/>
              <w:listItem w:displayText="BL 15" w:value="BL 15"/>
              <w:listItem w:displayText="BL 16" w:value="BL 16"/>
              <w:listItem w:displayText="BL 17" w:value="BL 17"/>
              <w:listItem w:displayText="BIOTÉRIO" w:value="BIOTÉRIO"/>
              <w:listItem w:displayText="SEMI-INDUSTRIAL" w:value="SEMI-INDUSTRIAL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1088" w:type="pct"/>
                <w:vAlign w:val="center"/>
              </w:tcPr>
              <w:p w:rsidR="007B572F" w:rsidRPr="006D49DA" w:rsidRDefault="006D49DA" w:rsidP="006D49DA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7B572F" w:rsidRDefault="007B572F" w:rsidP="006D49DA"/>
        </w:tc>
        <w:sdt>
          <w:sdtPr>
            <w:rPr>
              <w:rStyle w:val="TextoEstilo"/>
            </w:rPr>
            <w:alias w:val="BlocoAndar"/>
            <w:tag w:val="BlocoAndar"/>
            <w:id w:val="-2098851239"/>
            <w:lock w:val="sdtLocked"/>
            <w:placeholder>
              <w:docPart w:val="A9434A130D9B4213917EE267263B8954"/>
            </w:placeholder>
            <w:showingPlcHdr/>
            <w:dropDownList>
              <w:listItem w:value="Escolher um item."/>
              <w:listItem w:displayText="Térreo" w:value="Térreo"/>
              <w:listItem w:displayText="Mezanino" w:value="Mezanino"/>
              <w:listItem w:displayText="1º Piso" w:value="1º Piso"/>
              <w:listItem w:displayText="2º Piso" w:value="2º Piso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872" w:type="pct"/>
                <w:tcBorders>
                  <w:top w:val="nil"/>
                </w:tcBorders>
                <w:vAlign w:val="center"/>
              </w:tcPr>
              <w:p w:rsidR="007B572F" w:rsidRPr="006D49DA" w:rsidRDefault="006D49DA" w:rsidP="006D49DA">
                <w:pPr>
                  <w:rPr>
                    <w:sz w:val="18"/>
                    <w:szCs w:val="18"/>
                  </w:rPr>
                </w:pPr>
                <w:r w:rsidRPr="006D49DA">
                  <w:rPr>
                    <w:rStyle w:val="TextodoEspaoReservado"/>
                    <w:sz w:val="18"/>
                    <w:szCs w:val="18"/>
                  </w:rPr>
                  <w:t>Escolher um item.</w:t>
                </w:r>
              </w:p>
            </w:tc>
          </w:sdtContent>
        </w:sdt>
        <w:tc>
          <w:tcPr>
            <w:tcW w:w="146" w:type="pct"/>
            <w:tcBorders>
              <w:top w:val="nil"/>
              <w:bottom w:val="nil"/>
            </w:tcBorders>
            <w:vAlign w:val="center"/>
          </w:tcPr>
          <w:p w:rsidR="007B572F" w:rsidRDefault="007B572F" w:rsidP="006D49DA"/>
        </w:tc>
        <w:sdt>
          <w:sdtPr>
            <w:rPr>
              <w:rStyle w:val="TextoEstilo"/>
            </w:rPr>
            <w:alias w:val="LabPesquisa"/>
            <w:tag w:val="LabPesquisa"/>
            <w:id w:val="790399817"/>
            <w:lock w:val="sdtLocked"/>
            <w:placeholder>
              <w:docPart w:val="EA6DE59910FE45F48C4433470F24EC5A"/>
            </w:placeholder>
            <w:showingPlcHdr/>
            <w:dropDownList>
              <w:listItem w:value="Escolher um item."/>
              <w:listItem w:displayText="BIOTÉRIO" w:value="BIOTÉRIO"/>
              <w:listItem w:displayText="---------- FBA ----------" w:value="---------- FBA ----------"/>
              <w:listItem w:displayText="Análise de Alimentos" w:value="Análise de Alimentos"/>
              <w:listItem w:displayText="Biotecnologia de Alimentos" w:value="Biotecnologia de Alimentos"/>
              <w:listItem w:displayText="Compostos Bioativos" w:value="Compostos Bioativos"/>
              <w:listItem w:displayText="Cultura de Células" w:value="Cultura de Células"/>
              <w:listItem w:displayText="Desenvolvimento de Alimentos Funcionais" w:value="Desenvolvimento de Alimentos Funcionais"/>
              <w:listItem w:displayText="Dieta, Nutrição e Câncer" w:value="Dieta, Nutrição e Câncer"/>
              <w:listItem w:displayText="Química e Bioquímica de Alimentos" w:value="Química e Bioquímica de Alimentos"/>
              <w:listItem w:displayText="Química, Bioquímica e Biologia Molecular 2" w:value="Química, Bioquímica e Biologia Molecular 2"/>
              <w:listItem w:displayText="Lípides" w:value="Lípides"/>
              <w:listItem w:displayText="Microbiologia de Alimentos" w:value="Microbiologia de Alimentos"/>
              <w:listItem w:displayText="Nutrição e Esportes" w:value="Nutrição e Esportes"/>
              <w:listItem w:displayText="Nutrição e Ferro" w:value="Nutrição e Ferro"/>
              <w:listItem w:displayText="Nutrição-Minerais" w:value="Nutrição-Minerais"/>
              <w:listItem w:displayText="---------- FBC ----------" w:value="---------- FBC ----------"/>
              <w:listItem w:displayText="Análises Clínicas" w:value="Análises Clínicas"/>
              <w:listItem w:displayText="Análises Toxicológicas - LAT" w:value="Análises Toxicológicas - LAT"/>
              <w:listItem w:displayText="Bioquímica Clínica" w:value="Bioquímica Clínica"/>
              <w:listItem w:displayText="Biologia Molecular" w:value="Biologia Molecular"/>
              <w:listItem w:displayText="Biologia Molecular III-A" w:value="Biologia Molecular III-A"/>
              <w:listItem w:displayText="Biologia Molecular III-B" w:value="Biologia Molecular III-B"/>
              <w:listItem w:displayText="Extração de Radioisótopos e Extração de RNA" w:value="Extração de Radioisótopos e Extração de RNA"/>
              <w:listItem w:displayText="Imunopatologia Celular e Molecular da Malária" w:value="Imunopatologia Celular e Molecular da Malária"/>
              <w:listItem w:displayText="Patologia e Citologia Clínica" w:value="Patologia e Citologia Clínica"/>
              <w:listItem w:displayText="Hematologia Clínica" w:value="Hematologia Clínica"/>
              <w:listItem w:displayText="Hematologia Experimental" w:value="Hematologia Experimental"/>
              <w:listItem w:displayText="Imunoendocrinologia" w:value="Imunoendocrinologia"/>
              <w:listItem w:displayText="Imunoquímica de Antígenos e Citopatologia" w:value="Imunoquímica de Antígenos e Citopatologia"/>
              <w:listItem w:displayText="Pesquisa Micologia Clínica" w:value="Pesquisa Micologia Clínica"/>
              <w:listItem w:displayText="Microbiologia Clínica" w:value="Microbiologia Clínica"/>
              <w:listItem w:displayText="Pesquisa Parasitologia Clínica" w:value="Pesquisa Parasitologia Clínica"/>
              <w:listItem w:displayText="Toxicologia Experimental" w:value="Toxicologia Experimental"/>
              <w:listItem w:displayText="Toxinas e Produtos Naturais de Algas" w:value="Toxinas e Produtos Naturais de Algas"/>
              <w:listItem w:displayText="---------- FBF ----------" w:value="---------- FBF ----------"/>
              <w:listItem w:displayText="Biofarmacognosia" w:value="Biofarmacognosia"/>
              <w:listItem w:displayText="Biológico e Físico-Químico" w:value="Biológico e Físico-Químico"/>
              <w:listItem w:displayText="Compostos Heterocíclicos" w:value="Compostos Heterocíclicos"/>
              <w:listItem w:displayText="Controle Biológico de Qualidade e Medicamentos e Cosméticos" w:value="Controle Biológico de Qualidade e Medicamentos e Cosméticos"/>
              <w:listItem w:displayText="Controle Físico Químico" w:value="Controle Físico Químico"/>
              <w:listItem w:displayText="Cosmetologia" w:value="Cosmetologia"/>
              <w:listItem w:displayText="Deontologia" w:value="Deontologia"/>
              <w:listItem w:displayText="Desenvolvimento e Inovação Farmacotécnica DEINFAR" w:value="Desenvolvimento e Inovação Farmacotécnica DEINFAR"/>
              <w:listItem w:displayText="Farmacotécnica" w:value="Farmacotécnica"/>
              <w:listItem w:displayText="Farmacotécnica Industrial" w:value="Farmacotécnica Industrial"/>
              <w:listItem w:displayText="Farmacologia Terapêutica/Unidade de Pesquisa Clínica e Controle Terapêutico" w:value="Farmacologia Terapêutica/Unidade de Pesquisa Clínica e Controle Terapêutico"/>
              <w:listItem w:displayText="Microbiologico do CONFAR" w:value="Microbiologico do CONFAR"/>
              <w:listItem w:displayText="Química Farmacêutica" w:value="Química Farmacêutica"/>
              <w:listItem w:displayText="Ressonância Magnética Nuclear RMN" w:value="Ressonância Magnética Nuclear RMN"/>
              <w:listItem w:displayText="---------- FBT ----------" w:value="---------- FBT ----------"/>
              <w:listItem w:displayText="Biocatálise Enzimática" w:value="Biocatálise Enzimática"/>
              <w:listItem w:displayText="Biologia Molecular e Biotecnologia de Leveduras" w:value="Biologia Molecular e Biotecnologia de Leveduras"/>
              <w:listItem w:displayText="Biomoléculas Microbianas" w:value="Biomoléculas Microbianas"/>
              <w:listItem w:displayText="Biotecnologia Farmacêutica" w:value="Biotecnologia Farmacêutica"/>
              <w:listItem w:displayText="Biotecnologia Microalgal" w:value="Biotecnologia Microalgal"/>
              <w:listItem w:displayText="Enzimologia Industrial" w:value="Enzimologia Industrial"/>
              <w:listItem w:displayText="Fermentações" w:value="Fermentações"/>
              <w:listItem w:displayText="Física Industrial" w:value="Física Industrial"/>
              <w:listItem w:displayText="Instrumental" w:value="Instrumental"/>
              <w:listItem w:displayText="Microbiologia" w:value="Microbiologia"/>
              <w:listItem w:displayText="Planejamento e Desenvolvimento de Fármacos II" w:value="Planejamento e Desenvolvimento de Fármacos II"/>
              <w:listItem w:displayText="Planejamento e Desenvolvimento de Fármacos" w:value="Planejamento e Desenvolvimento de Fármacos"/>
              <w:listItem w:displayText="Síntese e Orgânica Aplicada" w:value="Síntese e Orgânica Aplicada"/>
              <w:listItem w:displayText="Síntese e Otimização de Fármacos" w:value="Síntese e Otimização de Fármacos"/>
              <w:listItem w:displayText="Tecnologia de Alimentos" w:value="Tecnologia de Alimentos"/>
              <w:listItem w:displayText="Tecnologia de Alimentos II" w:value="Tecnologia de Alimentos II"/>
              <w:listItem w:displayText="Tratamento e Valorização de Efluentes LTVE" w:value="Tratamento e Valorização de Efluentes LTVE"/>
              <w:listItem w:displayText="Tecnologia de Fermentações" w:value="Tecnologia de Fermentações"/>
            </w:dropDownList>
          </w:sdtPr>
          <w:sdtEndPr>
            <w:rPr>
              <w:rStyle w:val="Fontepargpadro"/>
              <w:rFonts w:asciiTheme="minorHAnsi" w:hAnsiTheme="minorHAnsi"/>
              <w:color w:val="auto"/>
              <w:sz w:val="22"/>
              <w:szCs w:val="18"/>
            </w:rPr>
          </w:sdtEndPr>
          <w:sdtContent>
            <w:tc>
              <w:tcPr>
                <w:tcW w:w="2748" w:type="pct"/>
                <w:tcBorders>
                  <w:top w:val="nil"/>
                </w:tcBorders>
                <w:vAlign w:val="center"/>
              </w:tcPr>
              <w:p w:rsidR="007B572F" w:rsidRPr="00A5095E" w:rsidRDefault="000716A4" w:rsidP="00A5095E">
                <w:pPr>
                  <w:rPr>
                    <w:sz w:val="18"/>
                    <w:szCs w:val="18"/>
                  </w:rPr>
                </w:pPr>
                <w:r w:rsidRPr="008B07B0">
                  <w:rPr>
                    <w:rStyle w:val="TextoEstilo"/>
                    <w:color w:val="808080" w:themeColor="background1" w:themeShade="80"/>
                  </w:rPr>
                  <w:t>Escolher um ite</w:t>
                </w:r>
                <w:r>
                  <w:rPr>
                    <w:rStyle w:val="TextoEstilo"/>
                    <w:color w:val="808080" w:themeColor="background1" w:themeShade="80"/>
                  </w:rPr>
                  <w:t>m.</w:t>
                </w:r>
                <w:r w:rsidRPr="008B07B0">
                  <w:rPr>
                    <w:szCs w:val="18"/>
                  </w:rPr>
                  <w:t xml:space="preserve"> </w:t>
                </w:r>
              </w:p>
            </w:tc>
          </w:sdtContent>
        </w:sdt>
      </w:tr>
    </w:tbl>
    <w:p w:rsidR="00204F0E" w:rsidRPr="00204F0E" w:rsidRDefault="00204F0E" w:rsidP="00DF2E00">
      <w:pPr>
        <w:spacing w:before="60" w:after="0" w:line="240" w:lineRule="auto"/>
        <w:jc w:val="both"/>
      </w:pPr>
    </w:p>
    <w:p w:rsidR="00204F0E" w:rsidRPr="00D83496" w:rsidRDefault="00204F0E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DESTINO DO TRANSPORTE</w:t>
      </w:r>
    </w:p>
    <w:p w:rsidR="00D83496" w:rsidRPr="00204F0E" w:rsidRDefault="00204F0E" w:rsidP="00E02A5B">
      <w:pPr>
        <w:tabs>
          <w:tab w:val="left" w:pos="7513"/>
        </w:tabs>
        <w:spacing w:before="60" w:after="0" w:line="240" w:lineRule="auto"/>
        <w:rPr>
          <w:b/>
          <w:sz w:val="15"/>
          <w:szCs w:val="15"/>
        </w:rPr>
      </w:pPr>
      <w:r w:rsidRPr="00204F0E">
        <w:rPr>
          <w:b/>
          <w:sz w:val="15"/>
          <w:szCs w:val="15"/>
        </w:rPr>
        <w:t>NOME DO DESTINATÁRIO:</w:t>
      </w:r>
      <w:r w:rsidR="00E02A5B">
        <w:rPr>
          <w:b/>
          <w:sz w:val="15"/>
          <w:szCs w:val="15"/>
        </w:rPr>
        <w:t xml:space="preserve"> </w:t>
      </w:r>
      <w:r w:rsidR="00E02A5B">
        <w:rPr>
          <w:b/>
          <w:sz w:val="15"/>
          <w:szCs w:val="15"/>
        </w:rPr>
        <w:tab/>
      </w:r>
      <w:r>
        <w:rPr>
          <w:b/>
          <w:sz w:val="15"/>
          <w:szCs w:val="15"/>
        </w:rPr>
        <w:t>Nº CQB DA INSTITUIÇÃO:</w:t>
      </w:r>
    </w:p>
    <w:tbl>
      <w:tblPr>
        <w:tblStyle w:val="Tabelacomgrade"/>
        <w:tblW w:w="5008" w:type="pct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84"/>
        <w:gridCol w:w="2267"/>
      </w:tblGrid>
      <w:tr w:rsidR="00204F0E" w:rsidTr="00C0560F">
        <w:tc>
          <w:tcPr>
            <w:tcW w:w="3696" w:type="pct"/>
            <w:vAlign w:val="center"/>
          </w:tcPr>
          <w:p w:rsidR="00204F0E" w:rsidRPr="001D2737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Nome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16" w:name="DestinoNom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5" w:type="pct"/>
            <w:tcBorders>
              <w:top w:val="nil"/>
              <w:bottom w:val="nil"/>
            </w:tcBorders>
            <w:vAlign w:val="center"/>
          </w:tcPr>
          <w:p w:rsidR="00204F0E" w:rsidRDefault="00204F0E" w:rsidP="00C0560F"/>
        </w:tc>
        <w:tc>
          <w:tcPr>
            <w:tcW w:w="1159" w:type="pct"/>
            <w:tcBorders>
              <w:top w:val="nil"/>
            </w:tcBorders>
            <w:vAlign w:val="center"/>
          </w:tcPr>
          <w:p w:rsidR="00204F0E" w:rsidRPr="001D2737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NumCQBInstituica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NumCQBInstituica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E02A5B" w:rsidRPr="00371FE4" w:rsidRDefault="00E02A5B" w:rsidP="00E02A5B">
      <w:pPr>
        <w:spacing w:before="6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ENDEREÇO</w:t>
      </w:r>
      <w:r w:rsidRPr="00371FE4">
        <w:rPr>
          <w:b/>
          <w:sz w:val="15"/>
          <w:szCs w:val="15"/>
        </w:rPr>
        <w:t>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02A5B" w:rsidTr="00C0560F">
        <w:tc>
          <w:tcPr>
            <w:tcW w:w="9778" w:type="dxa"/>
            <w:vAlign w:val="center"/>
          </w:tcPr>
          <w:p w:rsidR="00E02A5B" w:rsidRPr="00C91575" w:rsidRDefault="00C91575" w:rsidP="00C0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End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18" w:name="DestinoEnd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E02A5B" w:rsidRPr="00BD2692" w:rsidRDefault="00E02A5B" w:rsidP="00E02A5B">
      <w:pPr>
        <w:tabs>
          <w:tab w:val="left" w:pos="3544"/>
        </w:tabs>
        <w:spacing w:before="60" w:after="0" w:line="240" w:lineRule="auto"/>
        <w:rPr>
          <w:rFonts w:ascii="Segoe UI Symbol" w:hAnsi="Segoe UI Symbol"/>
          <w:b/>
          <w:sz w:val="15"/>
          <w:szCs w:val="15"/>
        </w:rPr>
      </w:pPr>
      <w:r>
        <w:rPr>
          <w:b/>
          <w:sz w:val="15"/>
          <w:szCs w:val="15"/>
        </w:rPr>
        <w:t>FONE</w:t>
      </w:r>
      <w:r w:rsidRPr="00BD2692">
        <w:rPr>
          <w:b/>
          <w:sz w:val="15"/>
          <w:szCs w:val="15"/>
        </w:rPr>
        <w:t>:</w:t>
      </w:r>
      <w:r>
        <w:rPr>
          <w:b/>
          <w:sz w:val="15"/>
          <w:szCs w:val="15"/>
        </w:rPr>
        <w:t xml:space="preserve"> </w:t>
      </w:r>
      <w:r>
        <w:rPr>
          <w:b/>
          <w:sz w:val="15"/>
          <w:szCs w:val="15"/>
        </w:rPr>
        <w:tab/>
        <w:t>E-MAIL: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283"/>
        <w:gridCol w:w="6237"/>
      </w:tblGrid>
      <w:tr w:rsidR="00E02A5B" w:rsidTr="00C0560F">
        <w:tc>
          <w:tcPr>
            <w:tcW w:w="3258" w:type="dxa"/>
            <w:vAlign w:val="center"/>
          </w:tcPr>
          <w:p w:rsidR="00E02A5B" w:rsidRPr="001D2737" w:rsidRDefault="00C0560F" w:rsidP="009A49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DDD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DestinoDDD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) 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Fone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DestinoFone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>-</w:t>
            </w:r>
            <w:r w:rsidR="009A4983">
              <w:rPr>
                <w:sz w:val="18"/>
                <w:szCs w:val="18"/>
              </w:rPr>
              <w:fldChar w:fldCharType="begin">
                <w:ffData>
                  <w:name w:val="DestinoFon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DestinoFone1"/>
            <w:r w:rsidR="009A4983">
              <w:rPr>
                <w:sz w:val="18"/>
                <w:szCs w:val="18"/>
              </w:rPr>
              <w:instrText xml:space="preserve"> FORMTEXT </w:instrText>
            </w:r>
            <w:r w:rsidR="009A4983">
              <w:rPr>
                <w:sz w:val="18"/>
                <w:szCs w:val="18"/>
              </w:rPr>
            </w:r>
            <w:r w:rsidR="009A4983">
              <w:rPr>
                <w:sz w:val="18"/>
                <w:szCs w:val="18"/>
              </w:rPr>
              <w:fldChar w:fldCharType="separate"/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noProof/>
                <w:sz w:val="18"/>
                <w:szCs w:val="18"/>
              </w:rPr>
              <w:t> </w:t>
            </w:r>
            <w:r w:rsidR="009A4983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E02A5B" w:rsidRDefault="00E02A5B" w:rsidP="00C0560F"/>
        </w:tc>
        <w:tc>
          <w:tcPr>
            <w:tcW w:w="6237" w:type="dxa"/>
            <w:vAlign w:val="center"/>
          </w:tcPr>
          <w:p w:rsidR="00E02A5B" w:rsidRPr="001D2737" w:rsidRDefault="00530FC5" w:rsidP="00BF2C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estinoEmail"/>
                  <w:enabled/>
                  <w:calcOnExit w:val="0"/>
                  <w:textInput>
                    <w:maxLength w:val="25"/>
                    <w:format w:val="Minúsculas"/>
                  </w:textInput>
                </w:ffData>
              </w:fldChar>
            </w:r>
            <w:bookmarkStart w:id="22" w:name="Destino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fldChar w:fldCharType="begin">
                <w:ffData>
                  <w:name w:val="DestinoEmail1"/>
                  <w:enabled/>
                  <w:calcOnExit w:val="0"/>
                  <w:textInput>
                    <w:maxLength w:val="20"/>
                    <w:format w:val="Minúsculas"/>
                  </w:textInput>
                </w:ffData>
              </w:fldChar>
            </w:r>
            <w:bookmarkStart w:id="23" w:name="DestinoEmail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>.</w:t>
            </w:r>
            <w:sdt>
              <w:sdtPr>
                <w:rPr>
                  <w:rStyle w:val="TextoEstilo"/>
                  <w:sz w:val="16"/>
                  <w:szCs w:val="16"/>
                </w:rPr>
                <w:alias w:val="DestinoEmailComplemento"/>
                <w:tag w:val="DestinoEmailComplemento"/>
                <w:id w:val="-362278118"/>
                <w:lock w:val="sdtLocked"/>
                <w:placeholder>
                  <w:docPart w:val="34D9EACFCD754FA8B5C0535335735B64"/>
                </w:placeholder>
                <w:showingPlcHdr/>
                <w:dropDownList>
                  <w:listItem w:value="Escolher um item."/>
                  <w:listItem w:displayText="com" w:value="com"/>
                  <w:listItem w:displayText="br" w:value="br"/>
                  <w:listItem w:displayText="com.br" w:value="com.br"/>
                </w:dropDownList>
              </w:sdtPr>
              <w:sdtEndPr>
                <w:rPr>
                  <w:rStyle w:val="Fontepargpadro"/>
                  <w:rFonts w:asciiTheme="minorHAnsi" w:hAnsiTheme="minorHAnsi"/>
                  <w:color w:val="auto"/>
                </w:rPr>
              </w:sdtEndPr>
              <w:sdtContent>
                <w:r w:rsidRPr="00BF2CF4">
                  <w:rPr>
                    <w:rStyle w:val="TextodoEspaoReservado"/>
                    <w:sz w:val="16"/>
                    <w:szCs w:val="16"/>
                  </w:rPr>
                  <w:t xml:space="preserve">Escolher </w:t>
                </w:r>
                <w:r w:rsidR="00BF2CF4" w:rsidRPr="00BF2CF4">
                  <w:rPr>
                    <w:rStyle w:val="TextodoEspaoReservado"/>
                    <w:sz w:val="16"/>
                    <w:szCs w:val="16"/>
                  </w:rPr>
                  <w:t>complemento</w:t>
                </w:r>
              </w:sdtContent>
            </w:sdt>
          </w:p>
        </w:tc>
      </w:tr>
    </w:tbl>
    <w:p w:rsidR="00E02A5B" w:rsidRPr="00204F0E" w:rsidRDefault="00E02A5B" w:rsidP="00DF2E00">
      <w:pPr>
        <w:spacing w:before="60" w:after="0" w:line="240" w:lineRule="auto"/>
        <w:jc w:val="both"/>
      </w:pPr>
    </w:p>
    <w:p w:rsidR="00E02A5B" w:rsidRDefault="00E02A5B" w:rsidP="00DF2E00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COMO SERÁ TRANSPORTADO</w:t>
      </w:r>
    </w:p>
    <w:p w:rsidR="00DF2E00" w:rsidRPr="00DF2E00" w:rsidRDefault="00DF2E00" w:rsidP="00E02A5B">
      <w:pPr>
        <w:spacing w:after="0" w:line="240" w:lineRule="auto"/>
        <w:jc w:val="both"/>
        <w:rPr>
          <w:b/>
          <w:sz w:val="15"/>
          <w:szCs w:val="15"/>
        </w:rPr>
      </w:pP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E87AEB" w:rsidRPr="00E1582E" w:rsidTr="00E87AEB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 w:rsidRPr="00E1582E">
              <w:rPr>
                <w:sz w:val="18"/>
                <w:szCs w:val="18"/>
              </w:rPr>
              <w:t>ENTREGA PESSOAL</w:t>
            </w:r>
          </w:p>
        </w:tc>
        <w:sdt>
          <w:sdtPr>
            <w:rPr>
              <w:rStyle w:val="TextoEstilo"/>
            </w:rPr>
            <w:alias w:val="TransPessoal"/>
            <w:tag w:val="TransPessoal"/>
            <w:id w:val="128692838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CORREIO</w:t>
            </w:r>
          </w:p>
        </w:tc>
        <w:sdt>
          <w:sdtPr>
            <w:rPr>
              <w:rStyle w:val="TextoEstilo"/>
            </w:rPr>
            <w:alias w:val="TransCorreio"/>
            <w:tag w:val="TransCorreio"/>
            <w:id w:val="90171849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C84C5C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TRANSPORTADORA</w:t>
            </w:r>
          </w:p>
        </w:tc>
        <w:sdt>
          <w:sdtPr>
            <w:rPr>
              <w:rStyle w:val="TextoEstilo"/>
            </w:rPr>
            <w:alias w:val="TransPortadora"/>
            <w:tag w:val="TransPortadora"/>
            <w:id w:val="-102324634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Pr="00E87AEB" w:rsidRDefault="0092611F" w:rsidP="00E87AE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:rsidR="00E87AEB" w:rsidRDefault="00E87AEB" w:rsidP="00E87AE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2" w:space="0" w:color="auto"/>
              <w:right w:val="nil"/>
            </w:tcBorders>
          </w:tcPr>
          <w:p w:rsidR="00E87AEB" w:rsidRPr="00E1582E" w:rsidRDefault="00E87AEB" w:rsidP="00E87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MEIOS</w:t>
            </w:r>
          </w:p>
        </w:tc>
        <w:sdt>
          <w:sdtPr>
            <w:rPr>
              <w:rStyle w:val="TextoEstilo"/>
            </w:rPr>
            <w:alias w:val="TransOutroMeio"/>
            <w:tag w:val="TransOutroMeio"/>
            <w:id w:val="458925630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397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87AEB" w:rsidRDefault="0092611F" w:rsidP="00E87AE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32BC" w:rsidRDefault="004A32BC" w:rsidP="004A32BC">
      <w:pPr>
        <w:spacing w:before="6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>CLASSIFICAÇÃO DO NÍVEL DE BIOSSEGURANÇA DO LABORATÓRIO/ÁREA DE PESQUISA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559"/>
        <w:gridCol w:w="425"/>
        <w:gridCol w:w="284"/>
        <w:gridCol w:w="1984"/>
        <w:gridCol w:w="454"/>
        <w:gridCol w:w="283"/>
        <w:gridCol w:w="1843"/>
        <w:gridCol w:w="397"/>
      </w:tblGrid>
      <w:tr w:rsidR="004A32BC" w:rsidRPr="00E1582E" w:rsidTr="004A32BC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- 1</w:t>
            </w:r>
          </w:p>
        </w:tc>
        <w:sdt>
          <w:sdtPr>
            <w:rPr>
              <w:rStyle w:val="TextoEstilo"/>
            </w:rPr>
            <w:alias w:val="ClassifNB1"/>
            <w:tag w:val="ClassifNB1"/>
            <w:id w:val="101434114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- 2</w:t>
            </w:r>
          </w:p>
        </w:tc>
        <w:sdt>
          <w:sdtPr>
            <w:rPr>
              <w:rStyle w:val="TextoEstilo"/>
            </w:rPr>
            <w:alias w:val="ClassifNB2"/>
            <w:tag w:val="ClassifNB2"/>
            <w:id w:val="-204566312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single" w:sz="2" w:space="0" w:color="auto"/>
              <w:right w:val="nil"/>
            </w:tcBorders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 - 3</w:t>
            </w:r>
          </w:p>
        </w:tc>
        <w:sdt>
          <w:sdtPr>
            <w:rPr>
              <w:rStyle w:val="TextoEstilo"/>
            </w:rPr>
            <w:alias w:val="ClassifNB3"/>
            <w:tag w:val="ClassifNB3"/>
            <w:id w:val="214716486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4A32BC" w:rsidRPr="00E87AEB" w:rsidRDefault="0092611F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4A32BC" w:rsidRPr="00E1582E" w:rsidRDefault="004A32BC" w:rsidP="00ED254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4A32BC" w:rsidRDefault="004A32BC" w:rsidP="00ED254A">
            <w:pPr>
              <w:rPr>
                <w:sz w:val="18"/>
                <w:szCs w:val="18"/>
              </w:rPr>
            </w:pPr>
          </w:p>
        </w:tc>
      </w:tr>
    </w:tbl>
    <w:p w:rsidR="0092611F" w:rsidRDefault="0092611F" w:rsidP="00157CDD">
      <w:pPr>
        <w:spacing w:after="0" w:line="240" w:lineRule="auto"/>
        <w:jc w:val="both"/>
        <w:rPr>
          <w:b/>
          <w:sz w:val="18"/>
          <w:szCs w:val="18"/>
        </w:rPr>
      </w:pPr>
    </w:p>
    <w:p w:rsidR="00BD265F" w:rsidRDefault="00BD265F" w:rsidP="00BD265F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FINALIDADE DA SOLICITAÇÃO</w:t>
      </w:r>
    </w:p>
    <w:p w:rsidR="00BD265F" w:rsidRPr="004A0C47" w:rsidRDefault="00BD265F" w:rsidP="007E0CBD">
      <w:pPr>
        <w:spacing w:before="120"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BD265F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D265F" w:rsidRPr="00BD265F" w:rsidRDefault="00BD265F" w:rsidP="00A47CCB">
            <w:pPr>
              <w:rPr>
                <w:sz w:val="18"/>
                <w:szCs w:val="18"/>
              </w:rPr>
            </w:pPr>
            <w:r w:rsidRPr="00BD265F">
              <w:rPr>
                <w:sz w:val="18"/>
                <w:szCs w:val="18"/>
              </w:rPr>
              <w:t>PESQUISA EM REGIME DE CONTENÇÃO</w:t>
            </w:r>
          </w:p>
        </w:tc>
        <w:sdt>
          <w:sdtPr>
            <w:rPr>
              <w:rStyle w:val="TextoEstilo"/>
            </w:rPr>
            <w:alias w:val="FinalidadePesquisa"/>
            <w:tag w:val="FinalidadePesquisa"/>
            <w:id w:val="-110002931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BD265F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D265F" w:rsidRPr="00BD265F" w:rsidRDefault="00BD265F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BD265F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</w:t>
            </w:r>
            <w:r w:rsidR="00BD265F" w:rsidRPr="00BD265F">
              <w:rPr>
                <w:sz w:val="18"/>
                <w:szCs w:val="18"/>
              </w:rPr>
              <w:t>PORTE</w:t>
            </w:r>
          </w:p>
        </w:tc>
        <w:sdt>
          <w:sdtPr>
            <w:rPr>
              <w:rStyle w:val="TextoEstilo"/>
            </w:rPr>
            <w:alias w:val="FinalidadeTransporte"/>
            <w:tag w:val="FinalidadeTransporte"/>
            <w:id w:val="-95224828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BD265F" w:rsidRPr="00BD265F" w:rsidRDefault="00CF0E20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0C47" w:rsidRDefault="00D83496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COMERCIAL</w:t>
            </w:r>
          </w:p>
        </w:tc>
        <w:sdt>
          <w:sdtPr>
            <w:rPr>
              <w:rStyle w:val="TextoEstilo"/>
            </w:rPr>
            <w:alias w:val="FinalidadeComercial"/>
            <w:tag w:val="FinalidadeComercial"/>
            <w:id w:val="1391074794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AVALIAÇÃO DE PRODUTO</w:t>
            </w:r>
          </w:p>
        </w:tc>
        <w:sdt>
          <w:sdtPr>
            <w:rPr>
              <w:rStyle w:val="TextoEstilo"/>
            </w:rPr>
            <w:alias w:val="FinalidadeProduto"/>
            <w:tag w:val="FinalidadeProduto"/>
            <w:id w:val="92145250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4A0C47" w:rsidRDefault="00F1000A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LIBERAÇÃO PLANEJADA NO MEIO AMBIENTE</w:t>
            </w:r>
          </w:p>
        </w:tc>
        <w:sdt>
          <w:sdtPr>
            <w:rPr>
              <w:rStyle w:val="TextoEstilo"/>
            </w:rPr>
            <w:alias w:val="FinalidadeAmbiente"/>
            <w:tag w:val="FinalidadeAmbiente"/>
            <w:id w:val="1536771057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DETECÇÃO E IDENTIFICAÇÃO DE OGM</w:t>
            </w:r>
          </w:p>
        </w:tc>
        <w:sdt>
          <w:sdtPr>
            <w:rPr>
              <w:rStyle w:val="TextoEstilo"/>
            </w:rPr>
            <w:alias w:val="FinalidadeOGM"/>
            <w:tag w:val="FinalidadeOGM"/>
            <w:id w:val="34259381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D83496" w:rsidRPr="004A0C47" w:rsidRDefault="00D83496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DESCARTE</w:t>
            </w:r>
          </w:p>
        </w:tc>
        <w:sdt>
          <w:sdtPr>
            <w:rPr>
              <w:rStyle w:val="TextoEstilo"/>
            </w:rPr>
            <w:alias w:val="FinalidadeDescarte"/>
            <w:tag w:val="FinalidadeDescarte"/>
            <w:id w:val="-185132100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</w:t>
            </w:r>
          </w:p>
        </w:tc>
        <w:sdt>
          <w:sdtPr>
            <w:rPr>
              <w:rStyle w:val="TextoEstilo"/>
            </w:rPr>
            <w:alias w:val="FinalidadeEnsino"/>
            <w:tag w:val="FinalidadeEnsino"/>
            <w:id w:val="34152380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4A0C47" w:rsidRDefault="00F1000A" w:rsidP="00F1000A">
      <w:pPr>
        <w:spacing w:after="0" w:line="240" w:lineRule="auto"/>
        <w:jc w:val="both"/>
        <w:rPr>
          <w:b/>
          <w:sz w:val="14"/>
          <w:szCs w:val="14"/>
        </w:rPr>
      </w:pP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284"/>
        <w:gridCol w:w="4106"/>
        <w:gridCol w:w="567"/>
      </w:tblGrid>
      <w:tr w:rsidR="00F1000A" w:rsidRPr="00BD265F" w:rsidTr="00A47CCB"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ARMAZENAMENTO</w:t>
            </w:r>
          </w:p>
        </w:tc>
        <w:sdt>
          <w:sdtPr>
            <w:rPr>
              <w:rStyle w:val="TextoEstilo"/>
            </w:rPr>
            <w:alias w:val="FinalidadeArmazenamento"/>
            <w:tag w:val="FinalidadeArmazenamento"/>
            <w:id w:val="-1562709075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F1000A" w:rsidRPr="00BD265F" w:rsidRDefault="00F1000A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PRODUÇÃO INDUSTRIAL</w:t>
            </w:r>
          </w:p>
        </w:tc>
        <w:sdt>
          <w:sdtPr>
            <w:rPr>
              <w:rStyle w:val="TextoEstilo"/>
            </w:rPr>
            <w:alias w:val="FinalidadeIndustrial"/>
            <w:tag w:val="FinalidadeIndustrial"/>
            <w:id w:val="-1842995936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</w:tcBorders>
                <w:vAlign w:val="center"/>
              </w:tcPr>
              <w:p w:rsidR="00F1000A" w:rsidRPr="00BD265F" w:rsidRDefault="000A00E3" w:rsidP="00A47CCB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</w:tr>
    </w:tbl>
    <w:p w:rsidR="00F1000A" w:rsidRPr="00F1000A" w:rsidRDefault="00F1000A" w:rsidP="004A0C47">
      <w:pPr>
        <w:spacing w:before="60" w:after="0" w:line="240" w:lineRule="auto"/>
        <w:ind w:left="4820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ESPECIFICAR:</w:t>
      </w:r>
    </w:p>
    <w:tbl>
      <w:tblPr>
        <w:tblStyle w:val="Tabelacomgrade"/>
        <w:tblW w:w="9776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2"/>
        <w:gridCol w:w="567"/>
        <w:gridCol w:w="4957"/>
      </w:tblGrid>
      <w:tr w:rsidR="007E0CBD" w:rsidRPr="00BD265F" w:rsidTr="00E442C5">
        <w:trPr>
          <w:trHeight w:val="221"/>
        </w:trPr>
        <w:tc>
          <w:tcPr>
            <w:tcW w:w="4252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7E0CBD" w:rsidRPr="00BD265F" w:rsidRDefault="007E0CBD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</w:t>
            </w:r>
          </w:p>
        </w:tc>
        <w:sdt>
          <w:sdtPr>
            <w:rPr>
              <w:rStyle w:val="TextoEstilo"/>
            </w:rPr>
            <w:alias w:val="FinalidadeOutras"/>
            <w:tag w:val="FinalidadeOutras"/>
            <w:id w:val="-35959620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single" w:sz="2" w:space="0" w:color="auto"/>
                  <w:right w:val="dotted" w:sz="4" w:space="0" w:color="auto"/>
                </w:tcBorders>
                <w:vAlign w:val="center"/>
              </w:tcPr>
              <w:p w:rsidR="007E0CBD" w:rsidRPr="00E87AEB" w:rsidRDefault="007F1D82" w:rsidP="00A47CCB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4957" w:type="dxa"/>
            <w:vMerge w:val="restart"/>
            <w:tcBorders>
              <w:top w:val="nil"/>
              <w:left w:val="dotted" w:sz="4" w:space="0" w:color="auto"/>
              <w:right w:val="single" w:sz="2" w:space="0" w:color="auto"/>
            </w:tcBorders>
          </w:tcPr>
          <w:p w:rsidR="007E0CBD" w:rsidRPr="008D56A9" w:rsidRDefault="008D56A9" w:rsidP="00A4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FinalidadEspecificar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4" w:name="FinalidadEspecifica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7E0CBD" w:rsidRPr="00BD265F" w:rsidTr="007E0CB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E0CBD" w:rsidRPr="00E87AEB" w:rsidRDefault="007E0CBD" w:rsidP="00FB1B3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49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</w:tr>
      <w:tr w:rsidR="007E0CBD" w:rsidRPr="00BD265F" w:rsidTr="007E0CB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0CBD" w:rsidRPr="00E87AEB" w:rsidRDefault="007E0CBD" w:rsidP="00FB1B30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49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0CBD" w:rsidRPr="00BD265F" w:rsidRDefault="007E0CBD" w:rsidP="00FB1B30">
            <w:pPr>
              <w:rPr>
                <w:sz w:val="18"/>
                <w:szCs w:val="18"/>
              </w:rPr>
            </w:pPr>
          </w:p>
        </w:tc>
      </w:tr>
    </w:tbl>
    <w:p w:rsidR="005C309B" w:rsidRPr="00847FEE" w:rsidRDefault="005C309B" w:rsidP="005C309B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</w:t>
      </w:r>
      <w:r>
        <w:rPr>
          <w:b/>
          <w:sz w:val="12"/>
          <w:szCs w:val="12"/>
        </w:rPr>
        <w:t xml:space="preserve">150 </w:t>
      </w:r>
      <w:r w:rsidRPr="00847FEE">
        <w:rPr>
          <w:b/>
          <w:sz w:val="12"/>
          <w:szCs w:val="12"/>
        </w:rPr>
        <w:t>CARACTERES NO MÁXIMO)</w:t>
      </w:r>
    </w:p>
    <w:p w:rsidR="004A0C47" w:rsidRDefault="004A0C47" w:rsidP="006C5DDF">
      <w:pPr>
        <w:spacing w:after="0" w:line="240" w:lineRule="auto"/>
        <w:jc w:val="both"/>
        <w:rPr>
          <w:b/>
          <w:sz w:val="14"/>
          <w:szCs w:val="14"/>
        </w:rPr>
      </w:pPr>
    </w:p>
    <w:p w:rsidR="008B0EB3" w:rsidRPr="007E0CBD" w:rsidRDefault="008B0EB3" w:rsidP="006C5DDF">
      <w:pPr>
        <w:spacing w:after="0" w:line="240" w:lineRule="auto"/>
        <w:jc w:val="both"/>
        <w:rPr>
          <w:b/>
          <w:sz w:val="14"/>
          <w:szCs w:val="14"/>
        </w:rPr>
      </w:pPr>
    </w:p>
    <w:p w:rsidR="006C5DDF" w:rsidRDefault="006C5DDF" w:rsidP="006C5DDF">
      <w:pPr>
        <w:pBdr>
          <w:bottom w:val="dotted" w:sz="4" w:space="1" w:color="auto"/>
        </w:pBd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RELAÇÃO DOS OGM E DERIVADOS QUE SERÃO OBJETO DE TRANSPORTE</w:t>
      </w:r>
    </w:p>
    <w:p w:rsidR="006C5DDF" w:rsidRDefault="006C5DDF" w:rsidP="006C5DDF">
      <w:pPr>
        <w:spacing w:after="0" w:line="240" w:lineRule="auto"/>
        <w:rPr>
          <w:sz w:val="16"/>
          <w:szCs w:val="16"/>
        </w:rPr>
      </w:pPr>
    </w:p>
    <w:p w:rsidR="00F1000A" w:rsidRPr="006C5DDF" w:rsidRDefault="006C5DDF" w:rsidP="006C5DDF">
      <w:pPr>
        <w:spacing w:after="0" w:line="240" w:lineRule="auto"/>
        <w:rPr>
          <w:b/>
        </w:rPr>
      </w:pPr>
      <w:r w:rsidRPr="006C5DDF">
        <w:rPr>
          <w:b/>
          <w:sz w:val="16"/>
          <w:szCs w:val="16"/>
        </w:rPr>
        <w:t>Mencionar o nome comum, nome científico, genes introduzidos, sua origem e funções específicas</w:t>
      </w:r>
      <w:r w:rsidR="00E41151">
        <w:rPr>
          <w:b/>
          <w:sz w:val="16"/>
          <w:szCs w:val="16"/>
        </w:rPr>
        <w:t>.</w:t>
      </w:r>
    </w:p>
    <w:p w:rsidR="00F1000A" w:rsidRPr="0031389A" w:rsidRDefault="0031389A" w:rsidP="004A0C47">
      <w:pPr>
        <w:tabs>
          <w:tab w:val="left" w:pos="5103"/>
        </w:tabs>
        <w:spacing w:before="120" w:after="0" w:line="240" w:lineRule="auto"/>
        <w:rPr>
          <w:b/>
          <w:sz w:val="15"/>
          <w:szCs w:val="15"/>
        </w:rPr>
      </w:pPr>
      <w:r w:rsidRPr="0031389A">
        <w:rPr>
          <w:b/>
          <w:sz w:val="15"/>
          <w:szCs w:val="15"/>
        </w:rPr>
        <w:t xml:space="preserve">RECEPTOR: </w:t>
      </w:r>
      <w:r>
        <w:rPr>
          <w:b/>
          <w:sz w:val="15"/>
          <w:szCs w:val="15"/>
        </w:rPr>
        <w:tab/>
      </w:r>
      <w:r w:rsidRPr="0031389A">
        <w:rPr>
          <w:b/>
          <w:sz w:val="15"/>
          <w:szCs w:val="15"/>
        </w:rPr>
        <w:t>PARENTAL: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660"/>
      </w:tblGrid>
      <w:tr w:rsidR="0031389A" w:rsidTr="00E442C5">
        <w:tc>
          <w:tcPr>
            <w:tcW w:w="4815" w:type="dxa"/>
            <w:vAlign w:val="center"/>
          </w:tcPr>
          <w:p w:rsidR="00847FEE" w:rsidRPr="00E442C5" w:rsidRDefault="00E442C5" w:rsidP="00E442C5">
            <w:pPr>
              <w:rPr>
                <w:sz w:val="18"/>
                <w:szCs w:val="18"/>
              </w:rPr>
            </w:pPr>
            <w:r w:rsidRPr="00E442C5">
              <w:rPr>
                <w:sz w:val="18"/>
                <w:szCs w:val="18"/>
              </w:rPr>
              <w:fldChar w:fldCharType="begin">
                <w:ffData>
                  <w:name w:val="RelacaoReceptor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RelacaoReceptor"/>
            <w:r w:rsidRPr="00E442C5">
              <w:rPr>
                <w:sz w:val="18"/>
                <w:szCs w:val="18"/>
              </w:rPr>
              <w:instrText xml:space="preserve"> FORMTEXT </w:instrText>
            </w:r>
            <w:r w:rsidRPr="00E442C5">
              <w:rPr>
                <w:sz w:val="18"/>
                <w:szCs w:val="18"/>
              </w:rPr>
            </w:r>
            <w:r w:rsidRPr="00E442C5">
              <w:rPr>
                <w:sz w:val="18"/>
                <w:szCs w:val="18"/>
              </w:rPr>
              <w:fldChar w:fldCharType="separate"/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1389A" w:rsidRDefault="0031389A" w:rsidP="00E442C5"/>
        </w:tc>
        <w:tc>
          <w:tcPr>
            <w:tcW w:w="4660" w:type="dxa"/>
            <w:vAlign w:val="center"/>
          </w:tcPr>
          <w:p w:rsidR="0031389A" w:rsidRPr="00E442C5" w:rsidRDefault="00E442C5" w:rsidP="00E442C5">
            <w:pPr>
              <w:rPr>
                <w:sz w:val="18"/>
                <w:szCs w:val="18"/>
              </w:rPr>
            </w:pPr>
            <w:r w:rsidRPr="00E442C5">
              <w:rPr>
                <w:sz w:val="18"/>
                <w:szCs w:val="18"/>
              </w:rPr>
              <w:fldChar w:fldCharType="begin">
                <w:ffData>
                  <w:name w:val="RelacaoParenta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RelacaoParental"/>
            <w:r w:rsidRPr="00E442C5">
              <w:rPr>
                <w:sz w:val="18"/>
                <w:szCs w:val="18"/>
              </w:rPr>
              <w:instrText xml:space="preserve"> FORMTEXT </w:instrText>
            </w:r>
            <w:r w:rsidRPr="00E442C5">
              <w:rPr>
                <w:sz w:val="18"/>
                <w:szCs w:val="18"/>
              </w:rPr>
            </w:r>
            <w:r w:rsidRPr="00E442C5">
              <w:rPr>
                <w:sz w:val="18"/>
                <w:szCs w:val="18"/>
              </w:rPr>
              <w:fldChar w:fldCharType="separate"/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noProof/>
                <w:sz w:val="18"/>
                <w:szCs w:val="18"/>
              </w:rPr>
              <w:t> </w:t>
            </w:r>
            <w:r w:rsidRPr="00E442C5">
              <w:rPr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31389A" w:rsidRPr="0031389A" w:rsidRDefault="0031389A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MATERIAL GENÉTICO INCLUÍDO NO OGM: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F10044" w:rsidRPr="00E442C5" w:rsidTr="00E442C5">
        <w:tc>
          <w:tcPr>
            <w:tcW w:w="9758" w:type="dxa"/>
            <w:vAlign w:val="center"/>
          </w:tcPr>
          <w:p w:rsidR="00F10044" w:rsidRPr="00E442C5" w:rsidRDefault="00E442C5" w:rsidP="00E442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lacaoGeneticoOGM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RelacaoGeneticoOGM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F10044" w:rsidRPr="0031389A" w:rsidRDefault="00F10044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VETOR(ES):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F10044" w:rsidRPr="00E442C5" w:rsidTr="00ED254A">
        <w:tc>
          <w:tcPr>
            <w:tcW w:w="9758" w:type="dxa"/>
          </w:tcPr>
          <w:p w:rsidR="00F10044" w:rsidRPr="00E442C5" w:rsidRDefault="00E442C5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elacaoVetor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RelacaoVeto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15087" w:rsidRPr="004A32BC" w:rsidRDefault="00E15087" w:rsidP="004A0C47">
      <w:pPr>
        <w:spacing w:before="120" w:after="0" w:line="240" w:lineRule="auto"/>
        <w:rPr>
          <w:b/>
          <w:sz w:val="15"/>
          <w:szCs w:val="15"/>
        </w:rPr>
      </w:pPr>
      <w:r w:rsidRPr="004A32BC">
        <w:rPr>
          <w:b/>
          <w:sz w:val="15"/>
          <w:szCs w:val="15"/>
        </w:rPr>
        <w:t xml:space="preserve">CLASSIFICAÇÃO DO </w:t>
      </w:r>
      <w:r>
        <w:rPr>
          <w:b/>
          <w:sz w:val="15"/>
          <w:szCs w:val="15"/>
        </w:rPr>
        <w:t>OGM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701"/>
        <w:gridCol w:w="425"/>
        <w:gridCol w:w="284"/>
        <w:gridCol w:w="1842"/>
        <w:gridCol w:w="454"/>
        <w:gridCol w:w="283"/>
        <w:gridCol w:w="1843"/>
        <w:gridCol w:w="397"/>
      </w:tblGrid>
      <w:tr w:rsidR="00E15087" w:rsidRPr="00E1582E" w:rsidTr="00E15087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DE RISCO I</w:t>
            </w:r>
          </w:p>
        </w:tc>
        <w:sdt>
          <w:sdtPr>
            <w:rPr>
              <w:rStyle w:val="TextoEstilo"/>
            </w:rPr>
            <w:alias w:val="OGMriscoI"/>
            <w:tag w:val="OGMriscoI"/>
            <w:id w:val="61132734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15087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  <w:right w:val="nil"/>
            </w:tcBorders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DE RISCO II</w:t>
            </w:r>
          </w:p>
        </w:tc>
        <w:sdt>
          <w:sdtPr>
            <w:rPr>
              <w:rStyle w:val="TextoEstilo"/>
            </w:rPr>
            <w:alias w:val="OGMriscoII"/>
            <w:tag w:val="OGMriscoII"/>
            <w:id w:val="313459520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E15087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2" w:space="0" w:color="auto"/>
              <w:right w:val="nil"/>
            </w:tcBorders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DE RISCO III</w:t>
            </w:r>
          </w:p>
        </w:tc>
        <w:sdt>
          <w:sdtPr>
            <w:rPr>
              <w:rStyle w:val="TextoEstilo"/>
            </w:rPr>
            <w:alias w:val="OGMriscoIII"/>
            <w:tag w:val="OGMriscoIII"/>
            <w:id w:val="424537258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54" w:type="dxa"/>
                <w:tcBorders>
                  <w:top w:val="nil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15087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Pr="00E1582E" w:rsidRDefault="00E15087" w:rsidP="00ED254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E15087" w:rsidRDefault="00E15087" w:rsidP="00ED254A">
            <w:pPr>
              <w:rPr>
                <w:sz w:val="18"/>
                <w:szCs w:val="18"/>
              </w:rPr>
            </w:pPr>
          </w:p>
        </w:tc>
      </w:tr>
    </w:tbl>
    <w:p w:rsidR="004205D2" w:rsidRPr="004A32BC" w:rsidRDefault="004205D2" w:rsidP="004A0C47">
      <w:pPr>
        <w:spacing w:before="120"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O OGM SERÁ LIBERADO POSTERIORMENTE PARA O MEIO AMBIENTE?</w:t>
      </w:r>
    </w:p>
    <w:tbl>
      <w:tblPr>
        <w:tblStyle w:val="Tabelacomgrade"/>
        <w:tblW w:w="9778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425"/>
        <w:gridCol w:w="284"/>
        <w:gridCol w:w="1701"/>
        <w:gridCol w:w="425"/>
        <w:gridCol w:w="284"/>
        <w:gridCol w:w="4819"/>
      </w:tblGrid>
      <w:tr w:rsidR="004205D2" w:rsidRPr="00BD265F" w:rsidTr="004205D2">
        <w:tc>
          <w:tcPr>
            <w:tcW w:w="1840" w:type="dxa"/>
            <w:tcBorders>
              <w:top w:val="nil"/>
              <w:bottom w:val="single" w:sz="2" w:space="0" w:color="auto"/>
              <w:right w:val="nil"/>
            </w:tcBorders>
          </w:tcPr>
          <w:p w:rsidR="004205D2" w:rsidRPr="00BD265F" w:rsidRDefault="004205D2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sdt>
          <w:sdtPr>
            <w:rPr>
              <w:rStyle w:val="TextoEstilo"/>
            </w:rPr>
            <w:alias w:val="OGMsim"/>
            <w:tag w:val="OGMsim"/>
            <w:id w:val="835193419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205D2" w:rsidRPr="00E87AEB" w:rsidRDefault="007F1D82" w:rsidP="00ED254A">
                <w:pPr>
                  <w:rPr>
                    <w:rFonts w:ascii="MS Gothic" w:eastAsia="MS Gothic" w:hAnsi="MS Gothic"/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</w:tcPr>
          <w:p w:rsidR="004205D2" w:rsidRPr="00BD265F" w:rsidRDefault="004205D2" w:rsidP="00ED25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2" w:space="0" w:color="auto"/>
              <w:right w:val="nil"/>
            </w:tcBorders>
          </w:tcPr>
          <w:p w:rsidR="004205D2" w:rsidRPr="00BD265F" w:rsidRDefault="004205D2" w:rsidP="00ED25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sdt>
          <w:sdtPr>
            <w:rPr>
              <w:rStyle w:val="TextoEstilo"/>
            </w:rPr>
            <w:alias w:val="OGMnao"/>
            <w:tag w:val="OGMnao"/>
            <w:id w:val="1102922253"/>
            <w:lock w:val="sdtLocked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>
            <w:rPr>
              <w:rStyle w:val="TextoEstilo"/>
            </w:rPr>
          </w:sdtEndPr>
          <w:sdtContent>
            <w:tc>
              <w:tcPr>
                <w:tcW w:w="425" w:type="dxa"/>
                <w:tcBorders>
                  <w:top w:val="nil"/>
                  <w:left w:val="nil"/>
                  <w:bottom w:val="single" w:sz="2" w:space="0" w:color="auto"/>
                </w:tcBorders>
              </w:tcPr>
              <w:p w:rsidR="004205D2" w:rsidRPr="00BD265F" w:rsidRDefault="007F1D82" w:rsidP="00ED254A">
                <w:pPr>
                  <w:rPr>
                    <w:sz w:val="18"/>
                    <w:szCs w:val="18"/>
                  </w:rPr>
                </w:pPr>
                <w:r>
                  <w:rPr>
                    <w:rStyle w:val="TextoEstilo"/>
                  </w:rPr>
                  <w:sym w:font="Wingdings" w:char="F0A8"/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05D2" w:rsidRPr="00E87AEB" w:rsidRDefault="004205D2" w:rsidP="00ED254A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pct40" w:color="auto" w:fill="auto"/>
          </w:tcPr>
          <w:p w:rsidR="004205D2" w:rsidRPr="004205D2" w:rsidRDefault="004205D2" w:rsidP="00ED254A">
            <w:pPr>
              <w:rPr>
                <w:sz w:val="18"/>
                <w:szCs w:val="18"/>
              </w:rPr>
            </w:pPr>
          </w:p>
        </w:tc>
      </w:tr>
    </w:tbl>
    <w:p w:rsidR="007E0CBD" w:rsidRDefault="007E0CBD" w:rsidP="007E0CBD">
      <w:pPr>
        <w:spacing w:before="20" w:after="0" w:line="240" w:lineRule="auto"/>
        <w:jc w:val="right"/>
        <w:rPr>
          <w:b/>
          <w:sz w:val="15"/>
          <w:szCs w:val="15"/>
        </w:rPr>
      </w:pPr>
    </w:p>
    <w:p w:rsidR="00847FEE" w:rsidRPr="0031389A" w:rsidRDefault="00847FEE" w:rsidP="007E0CBD">
      <w:pPr>
        <w:spacing w:after="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OBJETIVOS E USOS DO OGM COM HISTÓRICO DE TRANSPORTES ANTERIORES DESSE OGM NESSAS MESMAS CONDIÇÕES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847FEE" w:rsidTr="004A0C47">
        <w:trPr>
          <w:trHeight w:val="2268"/>
        </w:trPr>
        <w:tc>
          <w:tcPr>
            <w:tcW w:w="9758" w:type="dxa"/>
          </w:tcPr>
          <w:p w:rsidR="004A0C47" w:rsidRPr="00C112E2" w:rsidRDefault="00EF5E00" w:rsidP="00C84C5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ObjUso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29" w:name="ObjUs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 w:rsidR="00C84C5C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31389A" w:rsidRPr="00847FEE" w:rsidRDefault="00847FEE" w:rsidP="00847FEE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4A0C47" w:rsidRPr="0031389A" w:rsidRDefault="004A0C47" w:rsidP="00C947FC">
      <w:pPr>
        <w:spacing w:before="120" w:after="6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INSTRUÇÕES PARA ARMAZENAMENTO E MANIPULAÇÃO DO OGM, INCLUINDO O NÍVEL DE BIOSSEGURANÇA. QUANTIDADE E FORMA DO OGM A SER TRANSPORTADO. DESCRIÇÃO DETALHADA DA EMBALAGEM. NÚMERO E DATA DAS REMESSAS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4A0C47" w:rsidTr="0030081C">
        <w:trPr>
          <w:trHeight w:val="2268"/>
        </w:trPr>
        <w:tc>
          <w:tcPr>
            <w:tcW w:w="9758" w:type="dxa"/>
          </w:tcPr>
          <w:p w:rsidR="004A0C47" w:rsidRPr="00EF5E00" w:rsidRDefault="00EF5E00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Armazenamento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0" w:name="Armazenamento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4A0C47" w:rsidRPr="00847FEE" w:rsidRDefault="004A0C47" w:rsidP="004A0C47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C947FC" w:rsidRPr="0031389A" w:rsidRDefault="00C947FC" w:rsidP="00C947FC">
      <w:pPr>
        <w:spacing w:before="120" w:after="60" w:line="240" w:lineRule="auto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DESCRIÇÃO PORMENORIZADA DOS PROCEDIMENTOS DE BIOSSEGURANÇA PARA EVITAR CONTAMINAÇÃO DURANTE A PRODUÇÃO E O ESCAPE E DISSEMINAÇÃO ACIDENTAL DURANTE O TRANSPORTE DO OGM. MEDIDAS A SEREM ADOTADAS EM CASO DE ACIDENTE. DESCRIÇÃO DOS MÉTODOS DE DESCARTE DO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C947FC" w:rsidTr="0030081C">
        <w:trPr>
          <w:trHeight w:val="2268"/>
        </w:trPr>
        <w:tc>
          <w:tcPr>
            <w:tcW w:w="9758" w:type="dxa"/>
          </w:tcPr>
          <w:p w:rsidR="00C947FC" w:rsidRPr="00007C35" w:rsidRDefault="008B0EB3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Procedimentos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1" w:name="Procedimentos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C947FC" w:rsidRPr="00847FEE" w:rsidRDefault="00C947FC" w:rsidP="00C947FC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642C9D" w:rsidRPr="0031389A" w:rsidRDefault="00642C9D" w:rsidP="00642C9D">
      <w:pPr>
        <w:spacing w:before="120" w:after="60" w:line="240" w:lineRule="auto"/>
        <w:rPr>
          <w:b/>
          <w:sz w:val="15"/>
          <w:szCs w:val="15"/>
        </w:rPr>
      </w:pPr>
      <w:r>
        <w:rPr>
          <w:b/>
          <w:sz w:val="15"/>
          <w:szCs w:val="15"/>
        </w:rPr>
        <w:t>INFORMAÇÕES ADICIONAIS SOBRE O OGM</w:t>
      </w:r>
    </w:p>
    <w:tbl>
      <w:tblPr>
        <w:tblStyle w:val="Tabelacomgrade"/>
        <w:tblW w:w="0" w:type="auto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58"/>
      </w:tblGrid>
      <w:tr w:rsidR="00642C9D" w:rsidTr="0030081C">
        <w:trPr>
          <w:trHeight w:val="2268"/>
        </w:trPr>
        <w:tc>
          <w:tcPr>
            <w:tcW w:w="9758" w:type="dxa"/>
          </w:tcPr>
          <w:p w:rsidR="00642C9D" w:rsidRPr="00007C35" w:rsidRDefault="008B0EB3" w:rsidP="0030081C">
            <w:pPr>
              <w:pStyle w:val="BasicParagraph"/>
              <w:spacing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InformeAdicionaisOGM"/>
                  <w:enabled/>
                  <w:calcOnExit w:val="0"/>
                  <w:textInput>
                    <w:maxLength w:val="1002"/>
                  </w:textInput>
                </w:ffData>
              </w:fldChar>
            </w:r>
            <w:bookmarkStart w:id="32" w:name="InformeAdicionaisOGM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642C9D" w:rsidRPr="00847FEE" w:rsidRDefault="00642C9D" w:rsidP="00642C9D">
      <w:pPr>
        <w:spacing w:before="20" w:after="0" w:line="240" w:lineRule="auto"/>
        <w:jc w:val="right"/>
        <w:rPr>
          <w:b/>
          <w:sz w:val="12"/>
          <w:szCs w:val="12"/>
        </w:rPr>
      </w:pPr>
      <w:r w:rsidRPr="00847FEE">
        <w:rPr>
          <w:b/>
          <w:sz w:val="12"/>
          <w:szCs w:val="12"/>
        </w:rPr>
        <w:t>(1.000 CARACTERES NO MÁXIMO)</w:t>
      </w:r>
    </w:p>
    <w:p w:rsidR="0031389A" w:rsidRDefault="0031389A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Default="0041481F" w:rsidP="00007C35">
      <w:pPr>
        <w:spacing w:after="0" w:line="240" w:lineRule="auto"/>
        <w:jc w:val="both"/>
      </w:pPr>
    </w:p>
    <w:p w:rsidR="0041481F" w:rsidRPr="00007C35" w:rsidRDefault="0041481F" w:rsidP="00007C35">
      <w:pPr>
        <w:spacing w:after="0" w:line="240" w:lineRule="auto"/>
        <w:jc w:val="both"/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8"/>
          <w:szCs w:val="18"/>
        </w:rPr>
        <w:t xml:space="preserve">São Paulo, </w:t>
      </w:r>
      <w:sdt>
        <w:sdtPr>
          <w:rPr>
            <w:rStyle w:val="TextoEstilo"/>
          </w:rPr>
          <w:alias w:val="DiaTecnico"/>
          <w:tag w:val="DiaTecnico"/>
          <w:id w:val="-485175003"/>
          <w:lock w:val="sdtLocked"/>
          <w:placeholder>
            <w:docPart w:val="35C6EB02CB6B4DB0AE743A3E1125B240"/>
          </w:placeholder>
          <w:showingPlcHdr/>
          <w:dropDownList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DIA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MesTecnico"/>
          <w:tag w:val="MesTecnico"/>
          <w:id w:val="1331638827"/>
          <w:lock w:val="sdtLocked"/>
          <w:placeholder>
            <w:docPart w:val="0170607CD4C44167928B8A289979284D"/>
          </w:placeholder>
          <w:showingPlcHdr/>
          <w:dropDownList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MÊS</w:t>
          </w:r>
        </w:sdtContent>
      </w:sdt>
      <w:r w:rsidRPr="0041481F">
        <w:rPr>
          <w:sz w:val="18"/>
          <w:szCs w:val="18"/>
        </w:rPr>
        <w:t xml:space="preserve"> de </w:t>
      </w:r>
      <w:sdt>
        <w:sdtPr>
          <w:rPr>
            <w:rStyle w:val="TextoEstilo"/>
          </w:rPr>
          <w:alias w:val="AnoTecnico"/>
          <w:tag w:val="AnoTecnico"/>
          <w:id w:val="-1095402250"/>
          <w:lock w:val="sdtLocked"/>
          <w:placeholder>
            <w:docPart w:val="74F2CD907A8344B5938C4C9808E88461"/>
          </w:placeholder>
          <w:showingPlcHdr/>
          <w:dropDownList>
            <w:listItem w:value="Escolher um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Fontepargpadro"/>
            <w:rFonts w:asciiTheme="minorHAnsi" w:hAnsiTheme="minorHAnsi"/>
            <w:color w:val="auto"/>
            <w:sz w:val="22"/>
            <w:szCs w:val="18"/>
          </w:rPr>
        </w:sdtEndPr>
        <w:sdtContent>
          <w:r w:rsidRPr="0041481F">
            <w:rPr>
              <w:rStyle w:val="TextodoEspaoReservado"/>
              <w:sz w:val="18"/>
              <w:szCs w:val="18"/>
            </w:rPr>
            <w:t>ANO</w:t>
          </w:r>
        </w:sdtContent>
      </w:sdt>
      <w:r>
        <w:rPr>
          <w:sz w:val="14"/>
          <w:szCs w:val="14"/>
        </w:rPr>
        <w:t>.</w:t>
      </w: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</w:p>
    <w:p w:rsidR="00DF09EA" w:rsidRDefault="00DF09EA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31389A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 w:rsidRPr="0041481F">
        <w:rPr>
          <w:sz w:val="14"/>
          <w:szCs w:val="14"/>
        </w:rPr>
        <w:t>Assinatura do Técnico principal responsável pelo projeto</w:t>
      </w:r>
    </w:p>
    <w:p w:rsidR="0031389A" w:rsidRDefault="0031389A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41481F" w:rsidP="0031389A">
      <w:pPr>
        <w:spacing w:after="0" w:line="240" w:lineRule="auto"/>
      </w:pPr>
    </w:p>
    <w:p w:rsidR="0041481F" w:rsidRDefault="000716A4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8"/>
          <w:szCs w:val="18"/>
        </w:rPr>
        <w:t>São Paulo, ______de ___________</w:t>
      </w:r>
      <w:r w:rsidRPr="0041481F">
        <w:rPr>
          <w:sz w:val="18"/>
          <w:szCs w:val="18"/>
        </w:rPr>
        <w:t>de</w:t>
      </w:r>
      <w:r>
        <w:rPr>
          <w:sz w:val="18"/>
          <w:szCs w:val="18"/>
        </w:rPr>
        <w:t>________</w:t>
      </w:r>
      <w:r w:rsidR="0041481F">
        <w:rPr>
          <w:sz w:val="14"/>
          <w:szCs w:val="14"/>
        </w:rPr>
        <w:t>.</w:t>
      </w: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</w:p>
    <w:p w:rsid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</w:t>
      </w:r>
    </w:p>
    <w:p w:rsidR="0041481F" w:rsidRPr="0041481F" w:rsidRDefault="0041481F" w:rsidP="0041481F">
      <w:pPr>
        <w:spacing w:after="0" w:line="240" w:lineRule="auto"/>
        <w:ind w:left="6237"/>
        <w:rPr>
          <w:sz w:val="14"/>
          <w:szCs w:val="14"/>
        </w:rPr>
      </w:pPr>
      <w:r>
        <w:rPr>
          <w:sz w:val="14"/>
          <w:szCs w:val="14"/>
        </w:rPr>
        <w:t>Assinatura do Presidente de CIBio</w:t>
      </w:r>
    </w:p>
    <w:p w:rsidR="0031389A" w:rsidRPr="00BD2692" w:rsidRDefault="0031389A" w:rsidP="0031389A">
      <w:pPr>
        <w:spacing w:after="0" w:line="240" w:lineRule="auto"/>
      </w:pPr>
    </w:p>
    <w:sectPr w:rsidR="0031389A" w:rsidRPr="00BD2692" w:rsidSect="002C16F9">
      <w:headerReference w:type="default" r:id="rId7"/>
      <w:foot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05" w:rsidRDefault="003A6005" w:rsidP="008E0834">
      <w:pPr>
        <w:spacing w:after="0" w:line="240" w:lineRule="auto"/>
      </w:pPr>
      <w:r>
        <w:separator/>
      </w:r>
    </w:p>
  </w:endnote>
  <w:endnote w:type="continuationSeparator" w:id="0">
    <w:p w:rsidR="003A6005" w:rsidRDefault="003A6005" w:rsidP="008E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883"/>
      <w:gridCol w:w="3268"/>
    </w:tblGrid>
    <w:tr w:rsidR="004A6781" w:rsidRPr="004A6781" w:rsidTr="004E734F">
      <w:tc>
        <w:tcPr>
          <w:tcW w:w="3828" w:type="dxa"/>
        </w:tcPr>
        <w:p w:rsidR="004A6781" w:rsidRPr="004E734F" w:rsidRDefault="004A6781" w:rsidP="004E734F">
          <w:pPr>
            <w:spacing w:before="80"/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AV. PROFESSOR LINEU PRESTES, 580 – BLOCO 13A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CIDADE UNIVERSITÁRIA – CEP: 05508-000</w:t>
          </w:r>
        </w:p>
        <w:p w:rsidR="004A6781" w:rsidRPr="004E734F" w:rsidRDefault="004A6781" w:rsidP="004A6781">
          <w:pPr>
            <w:rPr>
              <w:b/>
              <w:sz w:val="14"/>
              <w:szCs w:val="14"/>
            </w:rPr>
          </w:pPr>
          <w:r w:rsidRPr="004E734F">
            <w:rPr>
              <w:b/>
              <w:sz w:val="14"/>
              <w:szCs w:val="14"/>
            </w:rPr>
            <w:t>SÃO PAULO – SP – BRASIL</w:t>
          </w:r>
        </w:p>
        <w:p w:rsidR="004A6781" w:rsidRPr="00200E7F" w:rsidRDefault="004E734F" w:rsidP="004A6781">
          <w:r w:rsidRPr="004E734F">
            <w:rPr>
              <w:b/>
              <w:sz w:val="14"/>
              <w:szCs w:val="14"/>
            </w:rPr>
            <w:t>TEL.: (11) 3091-3678 –</w:t>
          </w:r>
          <w:r w:rsidRPr="004E734F">
            <w:rPr>
              <w:b/>
              <w:sz w:val="16"/>
              <w:szCs w:val="16"/>
            </w:rPr>
            <w:t xml:space="preserve"> </w:t>
          </w:r>
          <w:r w:rsidR="004A6781" w:rsidRPr="004E734F">
            <w:rPr>
              <w:b/>
              <w:sz w:val="16"/>
              <w:szCs w:val="16"/>
            </w:rPr>
            <w:t>biossegfcf@usp.br</w:t>
          </w:r>
        </w:p>
      </w:tc>
      <w:tc>
        <w:tcPr>
          <w:tcW w:w="3142" w:type="dxa"/>
        </w:tcPr>
        <w:p w:rsidR="004A6781" w:rsidRDefault="004A6781" w:rsidP="004A6781">
          <w:pPr>
            <w:pStyle w:val="Rodap"/>
          </w:pPr>
        </w:p>
      </w:tc>
      <w:tc>
        <w:tcPr>
          <w:tcW w:w="3486" w:type="dxa"/>
        </w:tcPr>
        <w:sdt>
          <w:sdtPr>
            <w:rPr>
              <w:b/>
              <w:sz w:val="18"/>
              <w:szCs w:val="18"/>
            </w:rPr>
            <w:id w:val="154340438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b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A6781" w:rsidRPr="004E734F" w:rsidRDefault="00BE58AB" w:rsidP="004E734F">
                  <w:pPr>
                    <w:pStyle w:val="Rodap"/>
                    <w:spacing w:before="80"/>
                    <w:jc w:val="right"/>
                    <w:rPr>
                      <w:b/>
                      <w:sz w:val="14"/>
                      <w:szCs w:val="14"/>
                    </w:rPr>
                  </w:pPr>
                  <w:r w:rsidRPr="00BE58AB">
                    <w:rPr>
                      <w:b/>
                      <w:sz w:val="14"/>
                      <w:szCs w:val="14"/>
                    </w:rPr>
                    <w:t>06 -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A6781" w:rsidRPr="004E734F">
                    <w:rPr>
                      <w:b/>
                      <w:sz w:val="14"/>
                      <w:szCs w:val="14"/>
                    </w:rPr>
                    <w:t>FORMULÁRIO TRANSPORTE DE OGM</w:t>
                  </w:r>
                </w:p>
                <w:p w:rsidR="000716A4" w:rsidRDefault="004A6781" w:rsidP="004A6781">
                  <w:pPr>
                    <w:pStyle w:val="Rodap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C72C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A6781">
                    <w:rPr>
                      <w:b/>
                      <w:sz w:val="18"/>
                      <w:szCs w:val="18"/>
                    </w:rPr>
                    <w:t>/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2C72C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4A678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  <w:p w:rsidR="004A6781" w:rsidRPr="004A6781" w:rsidRDefault="000716A4" w:rsidP="002C72CF">
                  <w:pPr>
                    <w:pStyle w:val="Rodap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443C5">
                    <w:rPr>
                      <w:bCs/>
                      <w:sz w:val="10"/>
                      <w:szCs w:val="10"/>
                    </w:rPr>
                    <w:t>REVISÃO:</w:t>
                  </w:r>
                  <w:r>
                    <w:rPr>
                      <w:bCs/>
                      <w:sz w:val="10"/>
                      <w:szCs w:val="10"/>
                    </w:rPr>
                    <w:t xml:space="preserve"> </w:t>
                  </w:r>
                  <w:r w:rsidR="002C72CF">
                    <w:rPr>
                      <w:bCs/>
                      <w:sz w:val="10"/>
                      <w:szCs w:val="10"/>
                    </w:rPr>
                    <w:t>18</w:t>
                  </w:r>
                  <w:r w:rsidRPr="000443C5">
                    <w:rPr>
                      <w:bCs/>
                      <w:sz w:val="10"/>
                      <w:szCs w:val="10"/>
                    </w:rPr>
                    <w:t>/</w:t>
                  </w:r>
                  <w:r w:rsidR="002C72CF">
                    <w:rPr>
                      <w:bCs/>
                      <w:sz w:val="10"/>
                      <w:szCs w:val="10"/>
                    </w:rPr>
                    <w:t>AGOSTO/2022</w:t>
                  </w:r>
                </w:p>
              </w:sdtContent>
            </w:sdt>
          </w:sdtContent>
        </w:sdt>
      </w:tc>
    </w:tr>
  </w:tbl>
  <w:p w:rsidR="004A6781" w:rsidRPr="004A6781" w:rsidRDefault="004A6781" w:rsidP="004A6781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05" w:rsidRDefault="003A6005" w:rsidP="008E0834">
      <w:pPr>
        <w:spacing w:after="0" w:line="240" w:lineRule="auto"/>
      </w:pPr>
      <w:r>
        <w:separator/>
      </w:r>
    </w:p>
  </w:footnote>
  <w:footnote w:type="continuationSeparator" w:id="0">
    <w:p w:rsidR="003A6005" w:rsidRDefault="003A6005" w:rsidP="008E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9"/>
      <w:gridCol w:w="6312"/>
      <w:gridCol w:w="1767"/>
    </w:tblGrid>
    <w:tr w:rsidR="008E0834" w:rsidTr="00DF2E87">
      <w:tc>
        <w:tcPr>
          <w:tcW w:w="1731" w:type="dxa"/>
        </w:tcPr>
        <w:p w:rsidR="008E0834" w:rsidRDefault="00DF2E8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CF20758" wp14:editId="4C10AE95">
                <wp:extent cx="713133" cy="7810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CF.jpg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090" cy="805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8E0834" w:rsidRPr="004A6781" w:rsidRDefault="008E0834" w:rsidP="008E0834">
          <w:pPr>
            <w:pStyle w:val="Cabealho"/>
            <w:jc w:val="center"/>
            <w:rPr>
              <w:sz w:val="36"/>
              <w:szCs w:val="36"/>
            </w:rPr>
          </w:pPr>
          <w:r w:rsidRPr="004A6781">
            <w:rPr>
              <w:sz w:val="36"/>
              <w:szCs w:val="36"/>
            </w:rPr>
            <w:t>UNIVERSIDADE DE SÃO PAULO</w:t>
          </w:r>
        </w:p>
        <w:p w:rsidR="008E0834" w:rsidRDefault="008E0834" w:rsidP="008E0834">
          <w:pPr>
            <w:pStyle w:val="Cabealho"/>
            <w:jc w:val="center"/>
            <w:rPr>
              <w:sz w:val="28"/>
              <w:szCs w:val="28"/>
            </w:rPr>
          </w:pPr>
          <w:r w:rsidRPr="004A6781">
            <w:rPr>
              <w:sz w:val="28"/>
              <w:szCs w:val="28"/>
            </w:rPr>
            <w:t>FACULDADE DE CIÊNCIAS FARMACÊUTICAS</w:t>
          </w:r>
        </w:p>
        <w:p w:rsidR="004A6781" w:rsidRPr="004A6781" w:rsidRDefault="004A6781" w:rsidP="008E0834">
          <w:pPr>
            <w:pStyle w:val="Cabealho"/>
            <w:jc w:val="center"/>
            <w:rPr>
              <w:b/>
              <w:spacing w:val="40"/>
              <w:sz w:val="20"/>
              <w:szCs w:val="20"/>
            </w:rPr>
          </w:pPr>
          <w:r w:rsidRPr="004A6781">
            <w:rPr>
              <w:b/>
              <w:spacing w:val="40"/>
              <w:sz w:val="20"/>
              <w:szCs w:val="20"/>
            </w:rPr>
            <w:t>COMISSÃO DE BIOSSEGURANÇA</w:t>
          </w:r>
        </w:p>
      </w:tc>
      <w:tc>
        <w:tcPr>
          <w:tcW w:w="1951" w:type="dxa"/>
        </w:tcPr>
        <w:p w:rsidR="008E0834" w:rsidRDefault="00DF2E87" w:rsidP="008E0834">
          <w:pPr>
            <w:pStyle w:val="Cabealho"/>
            <w:jc w:val="right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2817C6B1" wp14:editId="332E2F58">
                <wp:simplePos x="0" y="0"/>
                <wp:positionH relativeFrom="column">
                  <wp:posOffset>22994</wp:posOffset>
                </wp:positionH>
                <wp:positionV relativeFrom="paragraph">
                  <wp:posOffset>7619</wp:posOffset>
                </wp:positionV>
                <wp:extent cx="772026" cy="733425"/>
                <wp:effectExtent l="0" t="0" r="9525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IBio.jp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138" cy="74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2E87" w:rsidRDefault="00DF2E87" w:rsidP="008E0834">
          <w:pPr>
            <w:pStyle w:val="Cabealho"/>
            <w:jc w:val="right"/>
          </w:pPr>
        </w:p>
      </w:tc>
    </w:tr>
  </w:tbl>
  <w:p w:rsidR="008E0834" w:rsidRPr="008E0834" w:rsidRDefault="008E0834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206"/>
    <w:multiLevelType w:val="hybridMultilevel"/>
    <w:tmpl w:val="6B586876"/>
    <w:lvl w:ilvl="0" w:tplc="0298E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G03PG34h055jB0DbGg7XSWggUeBd1BjhRZteVvKI8XkWidsee1pXUeQ6sJ8ncHVhKOO/rDwPZzwoJJsYrNn0AQ==" w:salt="Oc4BdsK115GMg2LznuvJ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4"/>
    <w:rsid w:val="00004AAA"/>
    <w:rsid w:val="00007C35"/>
    <w:rsid w:val="000716A4"/>
    <w:rsid w:val="00087510"/>
    <w:rsid w:val="00097918"/>
    <w:rsid w:val="000A00E3"/>
    <w:rsid w:val="000B24A2"/>
    <w:rsid w:val="000E6980"/>
    <w:rsid w:val="001309A3"/>
    <w:rsid w:val="00157CDD"/>
    <w:rsid w:val="001B3F33"/>
    <w:rsid w:val="001D2737"/>
    <w:rsid w:val="00200E7F"/>
    <w:rsid w:val="0020187E"/>
    <w:rsid w:val="00204F0E"/>
    <w:rsid w:val="0024587C"/>
    <w:rsid w:val="002712D0"/>
    <w:rsid w:val="002C16F9"/>
    <w:rsid w:val="002C72CF"/>
    <w:rsid w:val="002E3F66"/>
    <w:rsid w:val="0031389A"/>
    <w:rsid w:val="00325E30"/>
    <w:rsid w:val="0033403A"/>
    <w:rsid w:val="0037161A"/>
    <w:rsid w:val="00371FE4"/>
    <w:rsid w:val="003A6005"/>
    <w:rsid w:val="0041481F"/>
    <w:rsid w:val="004205D2"/>
    <w:rsid w:val="004A0C47"/>
    <w:rsid w:val="004A32BC"/>
    <w:rsid w:val="004A6781"/>
    <w:rsid w:val="004E734F"/>
    <w:rsid w:val="00530FC5"/>
    <w:rsid w:val="005B054B"/>
    <w:rsid w:val="005C309B"/>
    <w:rsid w:val="005E7F12"/>
    <w:rsid w:val="00614F7E"/>
    <w:rsid w:val="00642C9D"/>
    <w:rsid w:val="00684D4C"/>
    <w:rsid w:val="006C5DDF"/>
    <w:rsid w:val="006D49DA"/>
    <w:rsid w:val="007A35AC"/>
    <w:rsid w:val="007B572F"/>
    <w:rsid w:val="007E0CBD"/>
    <w:rsid w:val="007F1D82"/>
    <w:rsid w:val="0082648D"/>
    <w:rsid w:val="00847FEE"/>
    <w:rsid w:val="0085290A"/>
    <w:rsid w:val="00864662"/>
    <w:rsid w:val="008B0EB3"/>
    <w:rsid w:val="008C0737"/>
    <w:rsid w:val="008C094A"/>
    <w:rsid w:val="008D56A9"/>
    <w:rsid w:val="008E0834"/>
    <w:rsid w:val="0092611F"/>
    <w:rsid w:val="009A410F"/>
    <w:rsid w:val="009A4983"/>
    <w:rsid w:val="009A5F05"/>
    <w:rsid w:val="00A049C3"/>
    <w:rsid w:val="00A07BB3"/>
    <w:rsid w:val="00A20D30"/>
    <w:rsid w:val="00A47CCB"/>
    <w:rsid w:val="00A5095E"/>
    <w:rsid w:val="00A66964"/>
    <w:rsid w:val="00A90849"/>
    <w:rsid w:val="00AC1B39"/>
    <w:rsid w:val="00AC573D"/>
    <w:rsid w:val="00B21BA1"/>
    <w:rsid w:val="00B73A1A"/>
    <w:rsid w:val="00BB30D5"/>
    <w:rsid w:val="00BD265F"/>
    <w:rsid w:val="00BD2692"/>
    <w:rsid w:val="00BE58AB"/>
    <w:rsid w:val="00BF2CF4"/>
    <w:rsid w:val="00C0560F"/>
    <w:rsid w:val="00C06480"/>
    <w:rsid w:val="00C112E2"/>
    <w:rsid w:val="00C11944"/>
    <w:rsid w:val="00C11A34"/>
    <w:rsid w:val="00C2643C"/>
    <w:rsid w:val="00C35A4F"/>
    <w:rsid w:val="00C369C1"/>
    <w:rsid w:val="00C84C5C"/>
    <w:rsid w:val="00C91575"/>
    <w:rsid w:val="00C947FC"/>
    <w:rsid w:val="00CD7759"/>
    <w:rsid w:val="00CE742F"/>
    <w:rsid w:val="00CF0E20"/>
    <w:rsid w:val="00D03085"/>
    <w:rsid w:val="00D04C8A"/>
    <w:rsid w:val="00D46B22"/>
    <w:rsid w:val="00D559A3"/>
    <w:rsid w:val="00D83496"/>
    <w:rsid w:val="00DB0793"/>
    <w:rsid w:val="00DC7F72"/>
    <w:rsid w:val="00DD0F20"/>
    <w:rsid w:val="00DF09EA"/>
    <w:rsid w:val="00DF2E00"/>
    <w:rsid w:val="00DF2E87"/>
    <w:rsid w:val="00E02A5B"/>
    <w:rsid w:val="00E15087"/>
    <w:rsid w:val="00E1582E"/>
    <w:rsid w:val="00E32FEB"/>
    <w:rsid w:val="00E41151"/>
    <w:rsid w:val="00E442C5"/>
    <w:rsid w:val="00E7420E"/>
    <w:rsid w:val="00E76063"/>
    <w:rsid w:val="00E87377"/>
    <w:rsid w:val="00E87AEB"/>
    <w:rsid w:val="00EC6DB6"/>
    <w:rsid w:val="00EE1D56"/>
    <w:rsid w:val="00EF5E00"/>
    <w:rsid w:val="00F1000A"/>
    <w:rsid w:val="00F10044"/>
    <w:rsid w:val="00F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906BB"/>
  <w15:chartTrackingRefBased/>
  <w15:docId w15:val="{A7B25722-A9F4-47A6-84FD-B5C431BF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8E0834"/>
    <w:pPr>
      <w:spacing w:after="0" w:line="360" w:lineRule="auto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8E0834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834"/>
  </w:style>
  <w:style w:type="paragraph" w:styleId="Rodap">
    <w:name w:val="footer"/>
    <w:basedOn w:val="Normal"/>
    <w:link w:val="RodapChar"/>
    <w:uiPriority w:val="99"/>
    <w:unhideWhenUsed/>
    <w:rsid w:val="008E0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834"/>
  </w:style>
  <w:style w:type="table" w:styleId="Tabelacomgrade">
    <w:name w:val="Table Grid"/>
    <w:basedOn w:val="Tabelanormal"/>
    <w:uiPriority w:val="39"/>
    <w:rsid w:val="008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A66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6696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4F7E"/>
    <w:rPr>
      <w:rFonts w:cs="Times New Roman"/>
      <w:b/>
      <w:bCs/>
    </w:rPr>
  </w:style>
  <w:style w:type="character" w:customStyle="1" w:styleId="st1">
    <w:name w:val="st1"/>
    <w:basedOn w:val="Fontepargpadro"/>
    <w:rsid w:val="00614F7E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90849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2712D0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712D0"/>
    <w:rPr>
      <w:rFonts w:ascii="Calibri" w:hAnsi="Calibri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E0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5DD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07C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TextodoEspaoReservado">
    <w:name w:val="Placeholder Text"/>
    <w:basedOn w:val="Fontepargpadro"/>
    <w:uiPriority w:val="99"/>
    <w:semiHidden/>
    <w:rsid w:val="00DF09EA"/>
    <w:rPr>
      <w:color w:val="808080"/>
    </w:rPr>
  </w:style>
  <w:style w:type="character" w:customStyle="1" w:styleId="Estilo1">
    <w:name w:val="Estilo1"/>
    <w:basedOn w:val="Fontepargpadro"/>
    <w:uiPriority w:val="1"/>
    <w:rsid w:val="00DF09EA"/>
    <w:rPr>
      <w:rFonts w:asciiTheme="minorHAnsi" w:hAnsiTheme="minorHAnsi"/>
      <w:sz w:val="20"/>
    </w:rPr>
  </w:style>
  <w:style w:type="character" w:customStyle="1" w:styleId="TextoEstilo">
    <w:name w:val="TextoEstilo"/>
    <w:basedOn w:val="Fontepargpadro"/>
    <w:uiPriority w:val="1"/>
    <w:rsid w:val="00CE742F"/>
    <w:rPr>
      <w:rFonts w:ascii="Calibri" w:hAnsi="Calibri"/>
      <w:color w:val="262626" w:themeColor="text1" w:themeTint="D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6EB02CB6B4DB0AE743A3E1125B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3FE14-73A4-40B8-848A-8CB5F52566B7}"/>
      </w:docPartPr>
      <w:docPartBody>
        <w:p w:rsidR="00203D2A" w:rsidRDefault="009D5C39" w:rsidP="009D5C39">
          <w:pPr>
            <w:pStyle w:val="35C6EB02CB6B4DB0AE743A3E1125B2407"/>
          </w:pPr>
          <w:r w:rsidRPr="0041481F">
            <w:rPr>
              <w:rStyle w:val="TextodoEspaoReservado"/>
              <w:sz w:val="18"/>
              <w:szCs w:val="18"/>
            </w:rPr>
            <w:t>DIA</w:t>
          </w:r>
        </w:p>
      </w:docPartBody>
    </w:docPart>
    <w:docPart>
      <w:docPartPr>
        <w:name w:val="0170607CD4C44167928B8A2899792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F356F-CC60-4F2E-A7A3-2638456F49CD}"/>
      </w:docPartPr>
      <w:docPartBody>
        <w:p w:rsidR="00203D2A" w:rsidRDefault="009D5C39" w:rsidP="009D5C39">
          <w:pPr>
            <w:pStyle w:val="0170607CD4C44167928B8A289979284D7"/>
          </w:pPr>
          <w:r w:rsidRPr="0041481F">
            <w:rPr>
              <w:rStyle w:val="TextodoEspaoReservado"/>
              <w:sz w:val="18"/>
              <w:szCs w:val="18"/>
            </w:rPr>
            <w:t>MÊS</w:t>
          </w:r>
        </w:p>
      </w:docPartBody>
    </w:docPart>
    <w:docPart>
      <w:docPartPr>
        <w:name w:val="74F2CD907A8344B5938C4C9808E88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3B52C-1074-4406-92B7-401EC14ADAA8}"/>
      </w:docPartPr>
      <w:docPartBody>
        <w:p w:rsidR="00203D2A" w:rsidRDefault="009D5C39" w:rsidP="009D5C39">
          <w:pPr>
            <w:pStyle w:val="74F2CD907A8344B5938C4C9808E884617"/>
          </w:pPr>
          <w:r w:rsidRPr="0041481F">
            <w:rPr>
              <w:rStyle w:val="TextodoEspaoReservado"/>
              <w:sz w:val="18"/>
              <w:szCs w:val="18"/>
            </w:rPr>
            <w:t>ANO</w:t>
          </w:r>
        </w:p>
      </w:docPartBody>
    </w:docPart>
    <w:docPart>
      <w:docPartPr>
        <w:name w:val="5B6B1070111F4D78A7D9B18B9F710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D970B-AC44-43B8-AA6A-3DB88B8E3C1E}"/>
      </w:docPartPr>
      <w:docPartBody>
        <w:p w:rsidR="00203D2A" w:rsidRDefault="009D5C39" w:rsidP="009D5C39">
          <w:pPr>
            <w:pStyle w:val="5B6B1070111F4D78A7D9B18B9F710CDB6"/>
          </w:pPr>
          <w:r w:rsidRPr="00DB0793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139C0A2CBF6249BA88A38183915BC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D5C7A-8752-476E-91F5-257F4236C45A}"/>
      </w:docPartPr>
      <w:docPartBody>
        <w:p w:rsidR="00203D2A" w:rsidRDefault="009D5C39" w:rsidP="009D5C39">
          <w:pPr>
            <w:pStyle w:val="139C0A2CBF6249BA88A38183915BC7DD4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9434A130D9B4213917EE267263B8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A8CE5-7B3D-4B0E-ACB1-CD2B864E147A}"/>
      </w:docPartPr>
      <w:docPartBody>
        <w:p w:rsidR="00203D2A" w:rsidRDefault="009D5C39" w:rsidP="009D5C39">
          <w:pPr>
            <w:pStyle w:val="A9434A130D9B4213917EE267263B89544"/>
          </w:pPr>
          <w:r w:rsidRPr="006D49DA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34D9EACFCD754FA8B5C0535335735B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CF8D0-DF0F-4CC4-89F7-44BA4A8B960E}"/>
      </w:docPartPr>
      <w:docPartBody>
        <w:p w:rsidR="00203D2A" w:rsidRDefault="009D5C39" w:rsidP="009D5C39">
          <w:pPr>
            <w:pStyle w:val="34D9EACFCD754FA8B5C0535335735B643"/>
          </w:pPr>
          <w:r w:rsidRPr="00BF2CF4">
            <w:rPr>
              <w:rStyle w:val="TextodoEspaoReservado"/>
              <w:sz w:val="16"/>
              <w:szCs w:val="16"/>
            </w:rPr>
            <w:t>Escolher complemento</w:t>
          </w:r>
        </w:p>
      </w:docPartBody>
    </w:docPart>
    <w:docPart>
      <w:docPartPr>
        <w:name w:val="EA6DE59910FE45F48C4433470F24E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4FF5-433A-47A3-9D1B-6E0B707C11BE}"/>
      </w:docPartPr>
      <w:docPartBody>
        <w:p w:rsidR="0075505F" w:rsidRDefault="00F430FD" w:rsidP="00F430FD">
          <w:pPr>
            <w:pStyle w:val="EA6DE59910FE45F48C4433470F24EC5A"/>
          </w:pPr>
          <w:r w:rsidRPr="008B07B0">
            <w:rPr>
              <w:rStyle w:val="TextoEstilo"/>
              <w:color w:val="808080" w:themeColor="background1" w:themeShade="80"/>
            </w:rPr>
            <w:t>Escolher um ite</w:t>
          </w:r>
          <w:r>
            <w:rPr>
              <w:rStyle w:val="TextoEstilo"/>
              <w:color w:val="808080" w:themeColor="background1" w:themeShade="80"/>
            </w:rPr>
            <w:t>m.</w:t>
          </w:r>
          <w:r w:rsidRPr="008B07B0">
            <w:rPr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39"/>
    <w:rsid w:val="00065893"/>
    <w:rsid w:val="0007660C"/>
    <w:rsid w:val="00203D2A"/>
    <w:rsid w:val="004F0937"/>
    <w:rsid w:val="00627284"/>
    <w:rsid w:val="006A30A1"/>
    <w:rsid w:val="0075505F"/>
    <w:rsid w:val="009758F4"/>
    <w:rsid w:val="009D5C39"/>
    <w:rsid w:val="00A6599C"/>
    <w:rsid w:val="00EB30BA"/>
    <w:rsid w:val="00F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5C39"/>
    <w:rPr>
      <w:color w:val="808080"/>
    </w:rPr>
  </w:style>
  <w:style w:type="paragraph" w:customStyle="1" w:styleId="35C6EB02CB6B4DB0AE743A3E1125B240">
    <w:name w:val="35C6EB02CB6B4DB0AE743A3E1125B240"/>
    <w:rsid w:val="009D5C39"/>
    <w:rPr>
      <w:rFonts w:eastAsiaTheme="minorHAnsi"/>
      <w:lang w:eastAsia="en-US"/>
    </w:rPr>
  </w:style>
  <w:style w:type="paragraph" w:customStyle="1" w:styleId="0170607CD4C44167928B8A289979284D">
    <w:name w:val="0170607CD4C44167928B8A289979284D"/>
    <w:rsid w:val="009D5C39"/>
    <w:rPr>
      <w:rFonts w:eastAsiaTheme="minorHAnsi"/>
      <w:lang w:eastAsia="en-US"/>
    </w:rPr>
  </w:style>
  <w:style w:type="paragraph" w:customStyle="1" w:styleId="74F2CD907A8344B5938C4C9808E88461">
    <w:name w:val="74F2CD907A8344B5938C4C9808E88461"/>
    <w:rsid w:val="009D5C39"/>
    <w:rPr>
      <w:rFonts w:eastAsiaTheme="minorHAnsi"/>
      <w:lang w:eastAsia="en-US"/>
    </w:rPr>
  </w:style>
  <w:style w:type="paragraph" w:customStyle="1" w:styleId="63F6B601FF8F48FFB95D1670D48D072D">
    <w:name w:val="63F6B601FF8F48FFB95D1670D48D072D"/>
    <w:rsid w:val="009D5C39"/>
    <w:rPr>
      <w:rFonts w:eastAsiaTheme="minorHAnsi"/>
      <w:lang w:eastAsia="en-US"/>
    </w:rPr>
  </w:style>
  <w:style w:type="paragraph" w:customStyle="1" w:styleId="2EF5F1ED7AD04C05902A5B465D459EC0">
    <w:name w:val="2EF5F1ED7AD04C05902A5B465D459EC0"/>
    <w:rsid w:val="009D5C39"/>
    <w:rPr>
      <w:rFonts w:eastAsiaTheme="minorHAnsi"/>
      <w:lang w:eastAsia="en-US"/>
    </w:rPr>
  </w:style>
  <w:style w:type="paragraph" w:customStyle="1" w:styleId="38BFDEC940D44630BD597C439DE969CC">
    <w:name w:val="38BFDEC940D44630BD597C439DE969CC"/>
    <w:rsid w:val="009D5C39"/>
    <w:rPr>
      <w:rFonts w:eastAsiaTheme="minorHAnsi"/>
      <w:lang w:eastAsia="en-US"/>
    </w:rPr>
  </w:style>
  <w:style w:type="paragraph" w:customStyle="1" w:styleId="317A445863754079B96A87512E4A78A7">
    <w:name w:val="317A445863754079B96A87512E4A78A7"/>
    <w:rsid w:val="009D5C39"/>
    <w:rPr>
      <w:rFonts w:eastAsiaTheme="minorHAnsi"/>
      <w:lang w:eastAsia="en-US"/>
    </w:rPr>
  </w:style>
  <w:style w:type="paragraph" w:customStyle="1" w:styleId="8ABE305176CD47E090E531BCE4849F76">
    <w:name w:val="8ABE305176CD47E090E531BCE4849F76"/>
    <w:rsid w:val="009D5C39"/>
    <w:rPr>
      <w:rFonts w:eastAsiaTheme="minorHAnsi"/>
      <w:lang w:eastAsia="en-US"/>
    </w:rPr>
  </w:style>
  <w:style w:type="paragraph" w:customStyle="1" w:styleId="0F42A5FEE0714D3988919A14396E96DF">
    <w:name w:val="0F42A5FEE0714D3988919A14396E96DF"/>
    <w:rsid w:val="009D5C39"/>
    <w:rPr>
      <w:rFonts w:eastAsiaTheme="minorHAnsi"/>
      <w:lang w:eastAsia="en-US"/>
    </w:rPr>
  </w:style>
  <w:style w:type="paragraph" w:customStyle="1" w:styleId="5B6B1070111F4D78A7D9B18B9F710CDB">
    <w:name w:val="5B6B1070111F4D78A7D9B18B9F710CDB"/>
    <w:rsid w:val="009D5C39"/>
    <w:rPr>
      <w:rFonts w:eastAsiaTheme="minorHAnsi"/>
      <w:lang w:eastAsia="en-US"/>
    </w:rPr>
  </w:style>
  <w:style w:type="paragraph" w:customStyle="1" w:styleId="35C6EB02CB6B4DB0AE743A3E1125B2401">
    <w:name w:val="35C6EB02CB6B4DB0AE743A3E1125B2401"/>
    <w:rsid w:val="009D5C39"/>
    <w:rPr>
      <w:rFonts w:eastAsiaTheme="minorHAnsi"/>
      <w:lang w:eastAsia="en-US"/>
    </w:rPr>
  </w:style>
  <w:style w:type="paragraph" w:customStyle="1" w:styleId="0170607CD4C44167928B8A289979284D1">
    <w:name w:val="0170607CD4C44167928B8A289979284D1"/>
    <w:rsid w:val="009D5C39"/>
    <w:rPr>
      <w:rFonts w:eastAsiaTheme="minorHAnsi"/>
      <w:lang w:eastAsia="en-US"/>
    </w:rPr>
  </w:style>
  <w:style w:type="paragraph" w:customStyle="1" w:styleId="74F2CD907A8344B5938C4C9808E884611">
    <w:name w:val="74F2CD907A8344B5938C4C9808E884611"/>
    <w:rsid w:val="009D5C39"/>
    <w:rPr>
      <w:rFonts w:eastAsiaTheme="minorHAnsi"/>
      <w:lang w:eastAsia="en-US"/>
    </w:rPr>
  </w:style>
  <w:style w:type="paragraph" w:customStyle="1" w:styleId="63F6B601FF8F48FFB95D1670D48D072D1">
    <w:name w:val="63F6B601FF8F48FFB95D1670D48D072D1"/>
    <w:rsid w:val="009D5C39"/>
    <w:rPr>
      <w:rFonts w:eastAsiaTheme="minorHAnsi"/>
      <w:lang w:eastAsia="en-US"/>
    </w:rPr>
  </w:style>
  <w:style w:type="paragraph" w:customStyle="1" w:styleId="2EF5F1ED7AD04C05902A5B465D459EC01">
    <w:name w:val="2EF5F1ED7AD04C05902A5B465D459EC01"/>
    <w:rsid w:val="009D5C39"/>
    <w:rPr>
      <w:rFonts w:eastAsiaTheme="minorHAnsi"/>
      <w:lang w:eastAsia="en-US"/>
    </w:rPr>
  </w:style>
  <w:style w:type="paragraph" w:customStyle="1" w:styleId="38BFDEC940D44630BD597C439DE969CC1">
    <w:name w:val="38BFDEC940D44630BD597C439DE969CC1"/>
    <w:rsid w:val="009D5C39"/>
    <w:rPr>
      <w:rFonts w:eastAsiaTheme="minorHAnsi"/>
      <w:lang w:eastAsia="en-US"/>
    </w:rPr>
  </w:style>
  <w:style w:type="paragraph" w:customStyle="1" w:styleId="317A445863754079B96A87512E4A78A71">
    <w:name w:val="317A445863754079B96A87512E4A78A71"/>
    <w:rsid w:val="009D5C39"/>
    <w:rPr>
      <w:rFonts w:eastAsiaTheme="minorHAnsi"/>
      <w:lang w:eastAsia="en-US"/>
    </w:rPr>
  </w:style>
  <w:style w:type="paragraph" w:customStyle="1" w:styleId="8ABE305176CD47E090E531BCE4849F761">
    <w:name w:val="8ABE305176CD47E090E531BCE4849F761"/>
    <w:rsid w:val="009D5C39"/>
    <w:rPr>
      <w:rFonts w:eastAsiaTheme="minorHAnsi"/>
      <w:lang w:eastAsia="en-US"/>
    </w:rPr>
  </w:style>
  <w:style w:type="paragraph" w:customStyle="1" w:styleId="0F42A5FEE0714D3988919A14396E96DF1">
    <w:name w:val="0F42A5FEE0714D3988919A14396E96DF1"/>
    <w:rsid w:val="009D5C39"/>
    <w:rPr>
      <w:rFonts w:eastAsiaTheme="minorHAnsi"/>
      <w:lang w:eastAsia="en-US"/>
    </w:rPr>
  </w:style>
  <w:style w:type="paragraph" w:customStyle="1" w:styleId="5B6B1070111F4D78A7D9B18B9F710CDB1">
    <w:name w:val="5B6B1070111F4D78A7D9B18B9F710CDB1"/>
    <w:rsid w:val="009D5C39"/>
    <w:rPr>
      <w:rFonts w:eastAsiaTheme="minorHAnsi"/>
      <w:lang w:eastAsia="en-US"/>
    </w:rPr>
  </w:style>
  <w:style w:type="paragraph" w:customStyle="1" w:styleId="35C6EB02CB6B4DB0AE743A3E1125B2402">
    <w:name w:val="35C6EB02CB6B4DB0AE743A3E1125B2402"/>
    <w:rsid w:val="009D5C39"/>
    <w:rPr>
      <w:rFonts w:eastAsiaTheme="minorHAnsi"/>
      <w:lang w:eastAsia="en-US"/>
    </w:rPr>
  </w:style>
  <w:style w:type="paragraph" w:customStyle="1" w:styleId="0170607CD4C44167928B8A289979284D2">
    <w:name w:val="0170607CD4C44167928B8A289979284D2"/>
    <w:rsid w:val="009D5C39"/>
    <w:rPr>
      <w:rFonts w:eastAsiaTheme="minorHAnsi"/>
      <w:lang w:eastAsia="en-US"/>
    </w:rPr>
  </w:style>
  <w:style w:type="paragraph" w:customStyle="1" w:styleId="74F2CD907A8344B5938C4C9808E884612">
    <w:name w:val="74F2CD907A8344B5938C4C9808E884612"/>
    <w:rsid w:val="009D5C39"/>
    <w:rPr>
      <w:rFonts w:eastAsiaTheme="minorHAnsi"/>
      <w:lang w:eastAsia="en-US"/>
    </w:rPr>
  </w:style>
  <w:style w:type="paragraph" w:customStyle="1" w:styleId="63F6B601FF8F48FFB95D1670D48D072D2">
    <w:name w:val="63F6B601FF8F48FFB95D1670D48D072D2"/>
    <w:rsid w:val="009D5C39"/>
    <w:rPr>
      <w:rFonts w:eastAsiaTheme="minorHAnsi"/>
      <w:lang w:eastAsia="en-US"/>
    </w:rPr>
  </w:style>
  <w:style w:type="paragraph" w:customStyle="1" w:styleId="2EF5F1ED7AD04C05902A5B465D459EC02">
    <w:name w:val="2EF5F1ED7AD04C05902A5B465D459EC02"/>
    <w:rsid w:val="009D5C39"/>
    <w:rPr>
      <w:rFonts w:eastAsiaTheme="minorHAnsi"/>
      <w:lang w:eastAsia="en-US"/>
    </w:rPr>
  </w:style>
  <w:style w:type="paragraph" w:customStyle="1" w:styleId="38BFDEC940D44630BD597C439DE969CC2">
    <w:name w:val="38BFDEC940D44630BD597C439DE969CC2"/>
    <w:rsid w:val="009D5C39"/>
    <w:rPr>
      <w:rFonts w:eastAsiaTheme="minorHAnsi"/>
      <w:lang w:eastAsia="en-US"/>
    </w:rPr>
  </w:style>
  <w:style w:type="paragraph" w:customStyle="1" w:styleId="317A445863754079B96A87512E4A78A72">
    <w:name w:val="317A445863754079B96A87512E4A78A72"/>
    <w:rsid w:val="009D5C39"/>
    <w:rPr>
      <w:rFonts w:eastAsiaTheme="minorHAnsi"/>
      <w:lang w:eastAsia="en-US"/>
    </w:rPr>
  </w:style>
  <w:style w:type="paragraph" w:customStyle="1" w:styleId="8ABE305176CD47E090E531BCE4849F762">
    <w:name w:val="8ABE305176CD47E090E531BCE4849F762"/>
    <w:rsid w:val="009D5C39"/>
    <w:rPr>
      <w:rFonts w:eastAsiaTheme="minorHAnsi"/>
      <w:lang w:eastAsia="en-US"/>
    </w:rPr>
  </w:style>
  <w:style w:type="paragraph" w:customStyle="1" w:styleId="0F42A5FEE0714D3988919A14396E96DF2">
    <w:name w:val="0F42A5FEE0714D3988919A14396E96DF2"/>
    <w:rsid w:val="009D5C39"/>
    <w:rPr>
      <w:rFonts w:eastAsiaTheme="minorHAnsi"/>
      <w:lang w:eastAsia="en-US"/>
    </w:rPr>
  </w:style>
  <w:style w:type="paragraph" w:customStyle="1" w:styleId="5B6B1070111F4D78A7D9B18B9F710CDB2">
    <w:name w:val="5B6B1070111F4D78A7D9B18B9F710CDB2"/>
    <w:rsid w:val="009D5C39"/>
    <w:rPr>
      <w:rFonts w:eastAsiaTheme="minorHAnsi"/>
      <w:lang w:eastAsia="en-US"/>
    </w:rPr>
  </w:style>
  <w:style w:type="paragraph" w:customStyle="1" w:styleId="139C0A2CBF6249BA88A38183915BC7DD">
    <w:name w:val="139C0A2CBF6249BA88A38183915BC7DD"/>
    <w:rsid w:val="009D5C39"/>
    <w:rPr>
      <w:rFonts w:eastAsiaTheme="minorHAnsi"/>
      <w:lang w:eastAsia="en-US"/>
    </w:rPr>
  </w:style>
  <w:style w:type="paragraph" w:customStyle="1" w:styleId="A9434A130D9B4213917EE267263B8954">
    <w:name w:val="A9434A130D9B4213917EE267263B8954"/>
    <w:rsid w:val="009D5C39"/>
    <w:rPr>
      <w:rFonts w:eastAsiaTheme="minorHAnsi"/>
      <w:lang w:eastAsia="en-US"/>
    </w:rPr>
  </w:style>
  <w:style w:type="paragraph" w:customStyle="1" w:styleId="B74F4C575BE744D9A8E19A3088C80594">
    <w:name w:val="B74F4C575BE744D9A8E19A3088C80594"/>
    <w:rsid w:val="009D5C39"/>
    <w:rPr>
      <w:rFonts w:eastAsiaTheme="minorHAnsi"/>
      <w:lang w:eastAsia="en-US"/>
    </w:rPr>
  </w:style>
  <w:style w:type="paragraph" w:customStyle="1" w:styleId="AB4C2ADA9B294465BBB604327CCEBD4A">
    <w:name w:val="AB4C2ADA9B294465BBB604327CCEBD4A"/>
    <w:rsid w:val="009D5C39"/>
    <w:rPr>
      <w:rFonts w:eastAsiaTheme="minorHAnsi"/>
      <w:lang w:eastAsia="en-US"/>
    </w:rPr>
  </w:style>
  <w:style w:type="paragraph" w:customStyle="1" w:styleId="35C82CEFD92C491C989F2F032051D57E">
    <w:name w:val="35C82CEFD92C491C989F2F032051D57E"/>
    <w:rsid w:val="009D5C39"/>
    <w:rPr>
      <w:rFonts w:eastAsiaTheme="minorHAnsi"/>
      <w:lang w:eastAsia="en-US"/>
    </w:rPr>
  </w:style>
  <w:style w:type="paragraph" w:customStyle="1" w:styleId="35C6EB02CB6B4DB0AE743A3E1125B2403">
    <w:name w:val="35C6EB02CB6B4DB0AE743A3E1125B2403"/>
    <w:rsid w:val="009D5C39"/>
    <w:rPr>
      <w:rFonts w:eastAsiaTheme="minorHAnsi"/>
      <w:lang w:eastAsia="en-US"/>
    </w:rPr>
  </w:style>
  <w:style w:type="paragraph" w:customStyle="1" w:styleId="0170607CD4C44167928B8A289979284D3">
    <w:name w:val="0170607CD4C44167928B8A289979284D3"/>
    <w:rsid w:val="009D5C39"/>
    <w:rPr>
      <w:rFonts w:eastAsiaTheme="minorHAnsi"/>
      <w:lang w:eastAsia="en-US"/>
    </w:rPr>
  </w:style>
  <w:style w:type="paragraph" w:customStyle="1" w:styleId="74F2CD907A8344B5938C4C9808E884613">
    <w:name w:val="74F2CD907A8344B5938C4C9808E884613"/>
    <w:rsid w:val="009D5C39"/>
    <w:rPr>
      <w:rFonts w:eastAsiaTheme="minorHAnsi"/>
      <w:lang w:eastAsia="en-US"/>
    </w:rPr>
  </w:style>
  <w:style w:type="paragraph" w:customStyle="1" w:styleId="63F6B601FF8F48FFB95D1670D48D072D3">
    <w:name w:val="63F6B601FF8F48FFB95D1670D48D072D3"/>
    <w:rsid w:val="009D5C39"/>
    <w:rPr>
      <w:rFonts w:eastAsiaTheme="minorHAnsi"/>
      <w:lang w:eastAsia="en-US"/>
    </w:rPr>
  </w:style>
  <w:style w:type="paragraph" w:customStyle="1" w:styleId="2EF5F1ED7AD04C05902A5B465D459EC03">
    <w:name w:val="2EF5F1ED7AD04C05902A5B465D459EC03"/>
    <w:rsid w:val="009D5C39"/>
    <w:rPr>
      <w:rFonts w:eastAsiaTheme="minorHAnsi"/>
      <w:lang w:eastAsia="en-US"/>
    </w:rPr>
  </w:style>
  <w:style w:type="paragraph" w:customStyle="1" w:styleId="38BFDEC940D44630BD597C439DE969CC3">
    <w:name w:val="38BFDEC940D44630BD597C439DE969CC3"/>
    <w:rsid w:val="009D5C39"/>
    <w:rPr>
      <w:rFonts w:eastAsiaTheme="minorHAnsi"/>
      <w:lang w:eastAsia="en-US"/>
    </w:rPr>
  </w:style>
  <w:style w:type="paragraph" w:customStyle="1" w:styleId="317A445863754079B96A87512E4A78A73">
    <w:name w:val="317A445863754079B96A87512E4A78A73"/>
    <w:rsid w:val="009D5C39"/>
    <w:rPr>
      <w:rFonts w:eastAsiaTheme="minorHAnsi"/>
      <w:lang w:eastAsia="en-US"/>
    </w:rPr>
  </w:style>
  <w:style w:type="paragraph" w:customStyle="1" w:styleId="8ABE305176CD47E090E531BCE4849F763">
    <w:name w:val="8ABE305176CD47E090E531BCE4849F763"/>
    <w:rsid w:val="009D5C39"/>
    <w:rPr>
      <w:rFonts w:eastAsiaTheme="minorHAnsi"/>
      <w:lang w:eastAsia="en-US"/>
    </w:rPr>
  </w:style>
  <w:style w:type="paragraph" w:customStyle="1" w:styleId="0F42A5FEE0714D3988919A14396E96DF3">
    <w:name w:val="0F42A5FEE0714D3988919A14396E96DF3"/>
    <w:rsid w:val="009D5C39"/>
    <w:rPr>
      <w:rFonts w:eastAsiaTheme="minorHAnsi"/>
      <w:lang w:eastAsia="en-US"/>
    </w:rPr>
  </w:style>
  <w:style w:type="paragraph" w:customStyle="1" w:styleId="5B6B1070111F4D78A7D9B18B9F710CDB3">
    <w:name w:val="5B6B1070111F4D78A7D9B18B9F710CDB3"/>
    <w:rsid w:val="009D5C39"/>
    <w:rPr>
      <w:rFonts w:eastAsiaTheme="minorHAnsi"/>
      <w:lang w:eastAsia="en-US"/>
    </w:rPr>
  </w:style>
  <w:style w:type="paragraph" w:customStyle="1" w:styleId="139C0A2CBF6249BA88A38183915BC7DD1">
    <w:name w:val="139C0A2CBF6249BA88A38183915BC7DD1"/>
    <w:rsid w:val="009D5C39"/>
    <w:rPr>
      <w:rFonts w:eastAsiaTheme="minorHAnsi"/>
      <w:lang w:eastAsia="en-US"/>
    </w:rPr>
  </w:style>
  <w:style w:type="paragraph" w:customStyle="1" w:styleId="A9434A130D9B4213917EE267263B89541">
    <w:name w:val="A9434A130D9B4213917EE267263B89541"/>
    <w:rsid w:val="009D5C39"/>
    <w:rPr>
      <w:rFonts w:eastAsiaTheme="minorHAnsi"/>
      <w:lang w:eastAsia="en-US"/>
    </w:rPr>
  </w:style>
  <w:style w:type="paragraph" w:customStyle="1" w:styleId="B74F4C575BE744D9A8E19A3088C805941">
    <w:name w:val="B74F4C575BE744D9A8E19A3088C805941"/>
    <w:rsid w:val="009D5C39"/>
    <w:rPr>
      <w:rFonts w:eastAsiaTheme="minorHAnsi"/>
      <w:lang w:eastAsia="en-US"/>
    </w:rPr>
  </w:style>
  <w:style w:type="paragraph" w:customStyle="1" w:styleId="AB4C2ADA9B294465BBB604327CCEBD4A1">
    <w:name w:val="AB4C2ADA9B294465BBB604327CCEBD4A1"/>
    <w:rsid w:val="009D5C39"/>
    <w:rPr>
      <w:rFonts w:eastAsiaTheme="minorHAnsi"/>
      <w:lang w:eastAsia="en-US"/>
    </w:rPr>
  </w:style>
  <w:style w:type="paragraph" w:customStyle="1" w:styleId="35C82CEFD92C491C989F2F032051D57E1">
    <w:name w:val="35C82CEFD92C491C989F2F032051D57E1"/>
    <w:rsid w:val="009D5C39"/>
    <w:rPr>
      <w:rFonts w:eastAsiaTheme="minorHAnsi"/>
      <w:lang w:eastAsia="en-US"/>
    </w:rPr>
  </w:style>
  <w:style w:type="paragraph" w:customStyle="1" w:styleId="4C57E3BF58764B5A8603F33ADA5A954F">
    <w:name w:val="4C57E3BF58764B5A8603F33ADA5A954F"/>
    <w:rsid w:val="009D5C39"/>
    <w:rPr>
      <w:rFonts w:eastAsiaTheme="minorHAnsi"/>
      <w:lang w:eastAsia="en-US"/>
    </w:rPr>
  </w:style>
  <w:style w:type="paragraph" w:customStyle="1" w:styleId="34D9EACFCD754FA8B5C0535335735B64">
    <w:name w:val="34D9EACFCD754FA8B5C0535335735B64"/>
    <w:rsid w:val="009D5C39"/>
    <w:rPr>
      <w:rFonts w:eastAsiaTheme="minorHAnsi"/>
      <w:lang w:eastAsia="en-US"/>
    </w:rPr>
  </w:style>
  <w:style w:type="paragraph" w:customStyle="1" w:styleId="35C6EB02CB6B4DB0AE743A3E1125B2404">
    <w:name w:val="35C6EB02CB6B4DB0AE743A3E1125B2404"/>
    <w:rsid w:val="009D5C39"/>
    <w:rPr>
      <w:rFonts w:eastAsiaTheme="minorHAnsi"/>
      <w:lang w:eastAsia="en-US"/>
    </w:rPr>
  </w:style>
  <w:style w:type="paragraph" w:customStyle="1" w:styleId="0170607CD4C44167928B8A289979284D4">
    <w:name w:val="0170607CD4C44167928B8A289979284D4"/>
    <w:rsid w:val="009D5C39"/>
    <w:rPr>
      <w:rFonts w:eastAsiaTheme="minorHAnsi"/>
      <w:lang w:eastAsia="en-US"/>
    </w:rPr>
  </w:style>
  <w:style w:type="paragraph" w:customStyle="1" w:styleId="74F2CD907A8344B5938C4C9808E884614">
    <w:name w:val="74F2CD907A8344B5938C4C9808E884614"/>
    <w:rsid w:val="009D5C39"/>
    <w:rPr>
      <w:rFonts w:eastAsiaTheme="minorHAnsi"/>
      <w:lang w:eastAsia="en-US"/>
    </w:rPr>
  </w:style>
  <w:style w:type="paragraph" w:customStyle="1" w:styleId="63F6B601FF8F48FFB95D1670D48D072D4">
    <w:name w:val="63F6B601FF8F48FFB95D1670D48D072D4"/>
    <w:rsid w:val="009D5C39"/>
    <w:rPr>
      <w:rFonts w:eastAsiaTheme="minorHAnsi"/>
      <w:lang w:eastAsia="en-US"/>
    </w:rPr>
  </w:style>
  <w:style w:type="paragraph" w:customStyle="1" w:styleId="2EF5F1ED7AD04C05902A5B465D459EC04">
    <w:name w:val="2EF5F1ED7AD04C05902A5B465D459EC04"/>
    <w:rsid w:val="009D5C39"/>
    <w:rPr>
      <w:rFonts w:eastAsiaTheme="minorHAnsi"/>
      <w:lang w:eastAsia="en-US"/>
    </w:rPr>
  </w:style>
  <w:style w:type="paragraph" w:customStyle="1" w:styleId="38BFDEC940D44630BD597C439DE969CC4">
    <w:name w:val="38BFDEC940D44630BD597C439DE969CC4"/>
    <w:rsid w:val="009D5C39"/>
    <w:rPr>
      <w:rFonts w:eastAsiaTheme="minorHAnsi"/>
      <w:lang w:eastAsia="en-US"/>
    </w:rPr>
  </w:style>
  <w:style w:type="paragraph" w:customStyle="1" w:styleId="317A445863754079B96A87512E4A78A74">
    <w:name w:val="317A445863754079B96A87512E4A78A74"/>
    <w:rsid w:val="009D5C39"/>
    <w:rPr>
      <w:rFonts w:eastAsiaTheme="minorHAnsi"/>
      <w:lang w:eastAsia="en-US"/>
    </w:rPr>
  </w:style>
  <w:style w:type="paragraph" w:customStyle="1" w:styleId="8ABE305176CD47E090E531BCE4849F764">
    <w:name w:val="8ABE305176CD47E090E531BCE4849F764"/>
    <w:rsid w:val="009D5C39"/>
    <w:rPr>
      <w:rFonts w:eastAsiaTheme="minorHAnsi"/>
      <w:lang w:eastAsia="en-US"/>
    </w:rPr>
  </w:style>
  <w:style w:type="paragraph" w:customStyle="1" w:styleId="0F42A5FEE0714D3988919A14396E96DF4">
    <w:name w:val="0F42A5FEE0714D3988919A14396E96DF4"/>
    <w:rsid w:val="009D5C39"/>
    <w:rPr>
      <w:rFonts w:eastAsiaTheme="minorHAnsi"/>
      <w:lang w:eastAsia="en-US"/>
    </w:rPr>
  </w:style>
  <w:style w:type="paragraph" w:customStyle="1" w:styleId="5B6B1070111F4D78A7D9B18B9F710CDB4">
    <w:name w:val="5B6B1070111F4D78A7D9B18B9F710CDB4"/>
    <w:rsid w:val="009D5C39"/>
    <w:rPr>
      <w:rFonts w:eastAsiaTheme="minorHAnsi"/>
      <w:lang w:eastAsia="en-US"/>
    </w:rPr>
  </w:style>
  <w:style w:type="paragraph" w:customStyle="1" w:styleId="139C0A2CBF6249BA88A38183915BC7DD2">
    <w:name w:val="139C0A2CBF6249BA88A38183915BC7DD2"/>
    <w:rsid w:val="009D5C39"/>
    <w:rPr>
      <w:rFonts w:eastAsiaTheme="minorHAnsi"/>
      <w:lang w:eastAsia="en-US"/>
    </w:rPr>
  </w:style>
  <w:style w:type="paragraph" w:customStyle="1" w:styleId="A9434A130D9B4213917EE267263B89542">
    <w:name w:val="A9434A130D9B4213917EE267263B89542"/>
    <w:rsid w:val="009D5C39"/>
    <w:rPr>
      <w:rFonts w:eastAsiaTheme="minorHAnsi"/>
      <w:lang w:eastAsia="en-US"/>
    </w:rPr>
  </w:style>
  <w:style w:type="paragraph" w:customStyle="1" w:styleId="B74F4C575BE744D9A8E19A3088C805942">
    <w:name w:val="B74F4C575BE744D9A8E19A3088C805942"/>
    <w:rsid w:val="009D5C39"/>
    <w:rPr>
      <w:rFonts w:eastAsiaTheme="minorHAnsi"/>
      <w:lang w:eastAsia="en-US"/>
    </w:rPr>
  </w:style>
  <w:style w:type="paragraph" w:customStyle="1" w:styleId="AB4C2ADA9B294465BBB604327CCEBD4A2">
    <w:name w:val="AB4C2ADA9B294465BBB604327CCEBD4A2"/>
    <w:rsid w:val="009D5C39"/>
    <w:rPr>
      <w:rFonts w:eastAsiaTheme="minorHAnsi"/>
      <w:lang w:eastAsia="en-US"/>
    </w:rPr>
  </w:style>
  <w:style w:type="paragraph" w:customStyle="1" w:styleId="35C82CEFD92C491C989F2F032051D57E2">
    <w:name w:val="35C82CEFD92C491C989F2F032051D57E2"/>
    <w:rsid w:val="009D5C39"/>
    <w:rPr>
      <w:rFonts w:eastAsiaTheme="minorHAnsi"/>
      <w:lang w:eastAsia="en-US"/>
    </w:rPr>
  </w:style>
  <w:style w:type="paragraph" w:customStyle="1" w:styleId="4C57E3BF58764B5A8603F33ADA5A954F1">
    <w:name w:val="4C57E3BF58764B5A8603F33ADA5A954F1"/>
    <w:rsid w:val="009D5C39"/>
    <w:rPr>
      <w:rFonts w:eastAsiaTheme="minorHAnsi"/>
      <w:lang w:eastAsia="en-US"/>
    </w:rPr>
  </w:style>
  <w:style w:type="paragraph" w:customStyle="1" w:styleId="34D9EACFCD754FA8B5C0535335735B641">
    <w:name w:val="34D9EACFCD754FA8B5C0535335735B641"/>
    <w:rsid w:val="009D5C39"/>
    <w:rPr>
      <w:rFonts w:eastAsiaTheme="minorHAnsi"/>
      <w:lang w:eastAsia="en-US"/>
    </w:rPr>
  </w:style>
  <w:style w:type="paragraph" w:customStyle="1" w:styleId="35C6EB02CB6B4DB0AE743A3E1125B2405">
    <w:name w:val="35C6EB02CB6B4DB0AE743A3E1125B2405"/>
    <w:rsid w:val="009D5C39"/>
    <w:rPr>
      <w:rFonts w:eastAsiaTheme="minorHAnsi"/>
      <w:lang w:eastAsia="en-US"/>
    </w:rPr>
  </w:style>
  <w:style w:type="paragraph" w:customStyle="1" w:styleId="0170607CD4C44167928B8A289979284D5">
    <w:name w:val="0170607CD4C44167928B8A289979284D5"/>
    <w:rsid w:val="009D5C39"/>
    <w:rPr>
      <w:rFonts w:eastAsiaTheme="minorHAnsi"/>
      <w:lang w:eastAsia="en-US"/>
    </w:rPr>
  </w:style>
  <w:style w:type="paragraph" w:customStyle="1" w:styleId="74F2CD907A8344B5938C4C9808E884615">
    <w:name w:val="74F2CD907A8344B5938C4C9808E884615"/>
    <w:rsid w:val="009D5C39"/>
    <w:rPr>
      <w:rFonts w:eastAsiaTheme="minorHAnsi"/>
      <w:lang w:eastAsia="en-US"/>
    </w:rPr>
  </w:style>
  <w:style w:type="paragraph" w:customStyle="1" w:styleId="63F6B601FF8F48FFB95D1670D48D072D5">
    <w:name w:val="63F6B601FF8F48FFB95D1670D48D072D5"/>
    <w:rsid w:val="009D5C39"/>
    <w:rPr>
      <w:rFonts w:eastAsiaTheme="minorHAnsi"/>
      <w:lang w:eastAsia="en-US"/>
    </w:rPr>
  </w:style>
  <w:style w:type="paragraph" w:customStyle="1" w:styleId="2EF5F1ED7AD04C05902A5B465D459EC05">
    <w:name w:val="2EF5F1ED7AD04C05902A5B465D459EC05"/>
    <w:rsid w:val="009D5C39"/>
    <w:rPr>
      <w:rFonts w:eastAsiaTheme="minorHAnsi"/>
      <w:lang w:eastAsia="en-US"/>
    </w:rPr>
  </w:style>
  <w:style w:type="paragraph" w:customStyle="1" w:styleId="38BFDEC940D44630BD597C439DE969CC5">
    <w:name w:val="38BFDEC940D44630BD597C439DE969CC5"/>
    <w:rsid w:val="009D5C39"/>
    <w:rPr>
      <w:rFonts w:eastAsiaTheme="minorHAnsi"/>
      <w:lang w:eastAsia="en-US"/>
    </w:rPr>
  </w:style>
  <w:style w:type="paragraph" w:customStyle="1" w:styleId="317A445863754079B96A87512E4A78A75">
    <w:name w:val="317A445863754079B96A87512E4A78A75"/>
    <w:rsid w:val="009D5C39"/>
    <w:rPr>
      <w:rFonts w:eastAsiaTheme="minorHAnsi"/>
      <w:lang w:eastAsia="en-US"/>
    </w:rPr>
  </w:style>
  <w:style w:type="paragraph" w:customStyle="1" w:styleId="8ABE305176CD47E090E531BCE4849F765">
    <w:name w:val="8ABE305176CD47E090E531BCE4849F765"/>
    <w:rsid w:val="009D5C39"/>
    <w:rPr>
      <w:rFonts w:eastAsiaTheme="minorHAnsi"/>
      <w:lang w:eastAsia="en-US"/>
    </w:rPr>
  </w:style>
  <w:style w:type="paragraph" w:customStyle="1" w:styleId="0F42A5FEE0714D3988919A14396E96DF5">
    <w:name w:val="0F42A5FEE0714D3988919A14396E96DF5"/>
    <w:rsid w:val="009D5C39"/>
    <w:rPr>
      <w:rFonts w:eastAsiaTheme="minorHAnsi"/>
      <w:lang w:eastAsia="en-US"/>
    </w:rPr>
  </w:style>
  <w:style w:type="paragraph" w:customStyle="1" w:styleId="5B6B1070111F4D78A7D9B18B9F710CDB5">
    <w:name w:val="5B6B1070111F4D78A7D9B18B9F710CDB5"/>
    <w:rsid w:val="009D5C39"/>
    <w:rPr>
      <w:rFonts w:eastAsiaTheme="minorHAnsi"/>
      <w:lang w:eastAsia="en-US"/>
    </w:rPr>
  </w:style>
  <w:style w:type="paragraph" w:customStyle="1" w:styleId="139C0A2CBF6249BA88A38183915BC7DD3">
    <w:name w:val="139C0A2CBF6249BA88A38183915BC7DD3"/>
    <w:rsid w:val="009D5C39"/>
    <w:rPr>
      <w:rFonts w:eastAsiaTheme="minorHAnsi"/>
      <w:lang w:eastAsia="en-US"/>
    </w:rPr>
  </w:style>
  <w:style w:type="paragraph" w:customStyle="1" w:styleId="A9434A130D9B4213917EE267263B89543">
    <w:name w:val="A9434A130D9B4213917EE267263B89543"/>
    <w:rsid w:val="009D5C39"/>
    <w:rPr>
      <w:rFonts w:eastAsiaTheme="minorHAnsi"/>
      <w:lang w:eastAsia="en-US"/>
    </w:rPr>
  </w:style>
  <w:style w:type="paragraph" w:customStyle="1" w:styleId="B74F4C575BE744D9A8E19A3088C805943">
    <w:name w:val="B74F4C575BE744D9A8E19A3088C805943"/>
    <w:rsid w:val="009D5C39"/>
    <w:rPr>
      <w:rFonts w:eastAsiaTheme="minorHAnsi"/>
      <w:lang w:eastAsia="en-US"/>
    </w:rPr>
  </w:style>
  <w:style w:type="paragraph" w:customStyle="1" w:styleId="AB4C2ADA9B294465BBB604327CCEBD4A3">
    <w:name w:val="AB4C2ADA9B294465BBB604327CCEBD4A3"/>
    <w:rsid w:val="009D5C39"/>
    <w:rPr>
      <w:rFonts w:eastAsiaTheme="minorHAnsi"/>
      <w:lang w:eastAsia="en-US"/>
    </w:rPr>
  </w:style>
  <w:style w:type="paragraph" w:customStyle="1" w:styleId="35C82CEFD92C491C989F2F032051D57E3">
    <w:name w:val="35C82CEFD92C491C989F2F032051D57E3"/>
    <w:rsid w:val="009D5C39"/>
    <w:rPr>
      <w:rFonts w:eastAsiaTheme="minorHAnsi"/>
      <w:lang w:eastAsia="en-US"/>
    </w:rPr>
  </w:style>
  <w:style w:type="paragraph" w:customStyle="1" w:styleId="4C57E3BF58764B5A8603F33ADA5A954F2">
    <w:name w:val="4C57E3BF58764B5A8603F33ADA5A954F2"/>
    <w:rsid w:val="009D5C39"/>
    <w:rPr>
      <w:rFonts w:eastAsiaTheme="minorHAnsi"/>
      <w:lang w:eastAsia="en-US"/>
    </w:rPr>
  </w:style>
  <w:style w:type="paragraph" w:customStyle="1" w:styleId="34D9EACFCD754FA8B5C0535335735B642">
    <w:name w:val="34D9EACFCD754FA8B5C0535335735B642"/>
    <w:rsid w:val="009D5C39"/>
    <w:rPr>
      <w:rFonts w:eastAsiaTheme="minorHAnsi"/>
      <w:lang w:eastAsia="en-US"/>
    </w:rPr>
  </w:style>
  <w:style w:type="paragraph" w:customStyle="1" w:styleId="35C6EB02CB6B4DB0AE743A3E1125B2406">
    <w:name w:val="35C6EB02CB6B4DB0AE743A3E1125B2406"/>
    <w:rsid w:val="009D5C39"/>
    <w:rPr>
      <w:rFonts w:eastAsiaTheme="minorHAnsi"/>
      <w:lang w:eastAsia="en-US"/>
    </w:rPr>
  </w:style>
  <w:style w:type="paragraph" w:customStyle="1" w:styleId="0170607CD4C44167928B8A289979284D6">
    <w:name w:val="0170607CD4C44167928B8A289979284D6"/>
    <w:rsid w:val="009D5C39"/>
    <w:rPr>
      <w:rFonts w:eastAsiaTheme="minorHAnsi"/>
      <w:lang w:eastAsia="en-US"/>
    </w:rPr>
  </w:style>
  <w:style w:type="paragraph" w:customStyle="1" w:styleId="74F2CD907A8344B5938C4C9808E884616">
    <w:name w:val="74F2CD907A8344B5938C4C9808E884616"/>
    <w:rsid w:val="009D5C39"/>
    <w:rPr>
      <w:rFonts w:eastAsiaTheme="minorHAnsi"/>
      <w:lang w:eastAsia="en-US"/>
    </w:rPr>
  </w:style>
  <w:style w:type="paragraph" w:customStyle="1" w:styleId="63F6B601FF8F48FFB95D1670D48D072D6">
    <w:name w:val="63F6B601FF8F48FFB95D1670D48D072D6"/>
    <w:rsid w:val="009D5C39"/>
    <w:rPr>
      <w:rFonts w:eastAsiaTheme="minorHAnsi"/>
      <w:lang w:eastAsia="en-US"/>
    </w:rPr>
  </w:style>
  <w:style w:type="paragraph" w:customStyle="1" w:styleId="2EF5F1ED7AD04C05902A5B465D459EC06">
    <w:name w:val="2EF5F1ED7AD04C05902A5B465D459EC06"/>
    <w:rsid w:val="009D5C39"/>
    <w:rPr>
      <w:rFonts w:eastAsiaTheme="minorHAnsi"/>
      <w:lang w:eastAsia="en-US"/>
    </w:rPr>
  </w:style>
  <w:style w:type="paragraph" w:customStyle="1" w:styleId="38BFDEC940D44630BD597C439DE969CC6">
    <w:name w:val="38BFDEC940D44630BD597C439DE969CC6"/>
    <w:rsid w:val="009D5C39"/>
    <w:rPr>
      <w:rFonts w:eastAsiaTheme="minorHAnsi"/>
      <w:lang w:eastAsia="en-US"/>
    </w:rPr>
  </w:style>
  <w:style w:type="paragraph" w:customStyle="1" w:styleId="8ABE305176CD47E090E531BCE4849F766">
    <w:name w:val="8ABE305176CD47E090E531BCE4849F766"/>
    <w:rsid w:val="009D5C39"/>
    <w:rPr>
      <w:rFonts w:eastAsiaTheme="minorHAnsi"/>
      <w:lang w:eastAsia="en-US"/>
    </w:rPr>
  </w:style>
  <w:style w:type="paragraph" w:customStyle="1" w:styleId="0F42A5FEE0714D3988919A14396E96DF6">
    <w:name w:val="0F42A5FEE0714D3988919A14396E96DF6"/>
    <w:rsid w:val="009D5C39"/>
    <w:rPr>
      <w:rFonts w:eastAsiaTheme="minorHAnsi"/>
      <w:lang w:eastAsia="en-US"/>
    </w:rPr>
  </w:style>
  <w:style w:type="paragraph" w:customStyle="1" w:styleId="5B6B1070111F4D78A7D9B18B9F710CDB6">
    <w:name w:val="5B6B1070111F4D78A7D9B18B9F710CDB6"/>
    <w:rsid w:val="009D5C39"/>
    <w:rPr>
      <w:rFonts w:eastAsiaTheme="minorHAnsi"/>
      <w:lang w:eastAsia="en-US"/>
    </w:rPr>
  </w:style>
  <w:style w:type="paragraph" w:customStyle="1" w:styleId="139C0A2CBF6249BA88A38183915BC7DD4">
    <w:name w:val="139C0A2CBF6249BA88A38183915BC7DD4"/>
    <w:rsid w:val="009D5C39"/>
    <w:rPr>
      <w:rFonts w:eastAsiaTheme="minorHAnsi"/>
      <w:lang w:eastAsia="en-US"/>
    </w:rPr>
  </w:style>
  <w:style w:type="paragraph" w:customStyle="1" w:styleId="A9434A130D9B4213917EE267263B89544">
    <w:name w:val="A9434A130D9B4213917EE267263B89544"/>
    <w:rsid w:val="009D5C39"/>
    <w:rPr>
      <w:rFonts w:eastAsiaTheme="minorHAnsi"/>
      <w:lang w:eastAsia="en-US"/>
    </w:rPr>
  </w:style>
  <w:style w:type="paragraph" w:customStyle="1" w:styleId="B74F4C575BE744D9A8E19A3088C805944">
    <w:name w:val="B74F4C575BE744D9A8E19A3088C805944"/>
    <w:rsid w:val="009D5C39"/>
    <w:rPr>
      <w:rFonts w:eastAsiaTheme="minorHAnsi"/>
      <w:lang w:eastAsia="en-US"/>
    </w:rPr>
  </w:style>
  <w:style w:type="paragraph" w:customStyle="1" w:styleId="AB4C2ADA9B294465BBB604327CCEBD4A4">
    <w:name w:val="AB4C2ADA9B294465BBB604327CCEBD4A4"/>
    <w:rsid w:val="009D5C39"/>
    <w:rPr>
      <w:rFonts w:eastAsiaTheme="minorHAnsi"/>
      <w:lang w:eastAsia="en-US"/>
    </w:rPr>
  </w:style>
  <w:style w:type="paragraph" w:customStyle="1" w:styleId="35C82CEFD92C491C989F2F032051D57E4">
    <w:name w:val="35C82CEFD92C491C989F2F032051D57E4"/>
    <w:rsid w:val="009D5C39"/>
    <w:rPr>
      <w:rFonts w:eastAsiaTheme="minorHAnsi"/>
      <w:lang w:eastAsia="en-US"/>
    </w:rPr>
  </w:style>
  <w:style w:type="paragraph" w:customStyle="1" w:styleId="4C57E3BF58764B5A8603F33ADA5A954F3">
    <w:name w:val="4C57E3BF58764B5A8603F33ADA5A954F3"/>
    <w:rsid w:val="009D5C39"/>
    <w:rPr>
      <w:rFonts w:eastAsiaTheme="minorHAnsi"/>
      <w:lang w:eastAsia="en-US"/>
    </w:rPr>
  </w:style>
  <w:style w:type="paragraph" w:customStyle="1" w:styleId="34D9EACFCD754FA8B5C0535335735B643">
    <w:name w:val="34D9EACFCD754FA8B5C0535335735B643"/>
    <w:rsid w:val="009D5C39"/>
    <w:rPr>
      <w:rFonts w:eastAsiaTheme="minorHAnsi"/>
      <w:lang w:eastAsia="en-US"/>
    </w:rPr>
  </w:style>
  <w:style w:type="paragraph" w:customStyle="1" w:styleId="35C6EB02CB6B4DB0AE743A3E1125B2407">
    <w:name w:val="35C6EB02CB6B4DB0AE743A3E1125B2407"/>
    <w:rsid w:val="009D5C39"/>
    <w:rPr>
      <w:rFonts w:eastAsiaTheme="minorHAnsi"/>
      <w:lang w:eastAsia="en-US"/>
    </w:rPr>
  </w:style>
  <w:style w:type="paragraph" w:customStyle="1" w:styleId="0170607CD4C44167928B8A289979284D7">
    <w:name w:val="0170607CD4C44167928B8A289979284D7"/>
    <w:rsid w:val="009D5C39"/>
    <w:rPr>
      <w:rFonts w:eastAsiaTheme="minorHAnsi"/>
      <w:lang w:eastAsia="en-US"/>
    </w:rPr>
  </w:style>
  <w:style w:type="paragraph" w:customStyle="1" w:styleId="74F2CD907A8344B5938C4C9808E884617">
    <w:name w:val="74F2CD907A8344B5938C4C9808E884617"/>
    <w:rsid w:val="009D5C39"/>
    <w:rPr>
      <w:rFonts w:eastAsiaTheme="minorHAnsi"/>
      <w:lang w:eastAsia="en-US"/>
    </w:rPr>
  </w:style>
  <w:style w:type="paragraph" w:customStyle="1" w:styleId="63F6B601FF8F48FFB95D1670D48D072D7">
    <w:name w:val="63F6B601FF8F48FFB95D1670D48D072D7"/>
    <w:rsid w:val="009D5C39"/>
    <w:rPr>
      <w:rFonts w:eastAsiaTheme="minorHAnsi"/>
      <w:lang w:eastAsia="en-US"/>
    </w:rPr>
  </w:style>
  <w:style w:type="paragraph" w:customStyle="1" w:styleId="2EF5F1ED7AD04C05902A5B465D459EC07">
    <w:name w:val="2EF5F1ED7AD04C05902A5B465D459EC07"/>
    <w:rsid w:val="009D5C39"/>
    <w:rPr>
      <w:rFonts w:eastAsiaTheme="minorHAnsi"/>
      <w:lang w:eastAsia="en-US"/>
    </w:rPr>
  </w:style>
  <w:style w:type="paragraph" w:customStyle="1" w:styleId="38BFDEC940D44630BD597C439DE969CC7">
    <w:name w:val="38BFDEC940D44630BD597C439DE969CC7"/>
    <w:rsid w:val="009D5C39"/>
    <w:rPr>
      <w:rFonts w:eastAsiaTheme="minorHAnsi"/>
      <w:lang w:eastAsia="en-US"/>
    </w:rPr>
  </w:style>
  <w:style w:type="character" w:customStyle="1" w:styleId="TextoEstilo">
    <w:name w:val="TextoEstilo"/>
    <w:basedOn w:val="Fontepargpadro"/>
    <w:uiPriority w:val="1"/>
    <w:rsid w:val="00F430FD"/>
    <w:rPr>
      <w:rFonts w:ascii="Calibri" w:hAnsi="Calibri"/>
      <w:color w:val="262626" w:themeColor="text1" w:themeTint="D9"/>
      <w:sz w:val="18"/>
    </w:rPr>
  </w:style>
  <w:style w:type="paragraph" w:customStyle="1" w:styleId="EA6DE59910FE45F48C4433470F24EC5A">
    <w:name w:val="EA6DE59910FE45F48C4433470F24EC5A"/>
    <w:rsid w:val="00F43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3</Pages>
  <Words>586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Erbert</dc:creator>
  <cp:keywords/>
  <dc:description/>
  <cp:lastModifiedBy>Erbert</cp:lastModifiedBy>
  <cp:revision>71</cp:revision>
  <cp:lastPrinted>2016-07-07T20:19:00Z</cp:lastPrinted>
  <dcterms:created xsi:type="dcterms:W3CDTF">2016-07-06T13:24:00Z</dcterms:created>
  <dcterms:modified xsi:type="dcterms:W3CDTF">2022-08-18T17:49:00Z</dcterms:modified>
</cp:coreProperties>
</file>